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58611">
      <w:pPr>
        <w:rPr>
          <w:rFonts w:hint="eastAsia" w:eastAsiaTheme="minorEastAsia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color w:val="FFFFFF" w:themeColor="background1"/>
          <w:sz w:val="40"/>
          <w:szCs w:val="48"/>
          <w:lang w:val="en-US" w:eastAsia="zh-CN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-1099820</wp:posOffset>
            </wp:positionH>
            <wp:positionV relativeFrom="paragraph">
              <wp:posOffset>-734060</wp:posOffset>
            </wp:positionV>
            <wp:extent cx="1620520" cy="1620520"/>
            <wp:effectExtent l="0" t="0" r="0" b="0"/>
            <wp:wrapNone/>
            <wp:docPr id="8" name="图片 8" descr="定稿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定稿_画板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-1045845</wp:posOffset>
                </wp:positionH>
                <wp:positionV relativeFrom="paragraph">
                  <wp:posOffset>-657860</wp:posOffset>
                </wp:positionV>
                <wp:extent cx="6638925" cy="7219950"/>
                <wp:effectExtent l="0" t="0" r="0" b="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97155" y="256540"/>
                          <a:ext cx="6638925" cy="7219950"/>
                          <a:chOff x="15626" y="670"/>
                          <a:chExt cx="10455" cy="11370"/>
                        </a:xfrm>
                      </wpg:grpSpPr>
                      <wps:wsp>
                        <wps:cNvPr id="4" name="文本框 4"/>
                        <wps:cNvSpPr txBox="1"/>
                        <wps:spPr>
                          <a:xfrm>
                            <a:off x="16858" y="4161"/>
                            <a:ext cx="9223" cy="2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3BB506">
                              <w:pPr>
                                <w:jc w:val="center"/>
                                <w:rPr>
                                  <w:rFonts w:hint="default" w:ascii="微软雅黑" w:hAnsi="微软雅黑" w:eastAsia="微软雅黑" w:cs="微软雅黑"/>
                                  <w:b w:val="0"/>
                                  <w:bCs w:val="0"/>
                                  <w:sz w:val="144"/>
                                  <w:szCs w:val="14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 w:val="0"/>
                                  <w:bCs w:val="0"/>
                                  <w:sz w:val="144"/>
                                  <w:szCs w:val="144"/>
                                  <w:lang w:val="en-US" w:eastAsia="zh-CN"/>
                                </w:rPr>
                                <w:t>班组承包协议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16979" y="6486"/>
                            <a:ext cx="9062" cy="9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E043F0">
                              <w:pPr>
                                <w:rPr>
                                  <w:rFonts w:hint="default"/>
                                  <w:sz w:val="42"/>
                                  <w:szCs w:val="4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i w:val="0"/>
                                  <w:iCs w:val="0"/>
                                  <w:caps w:val="0"/>
                                  <w:color w:val="333333"/>
                                  <w:spacing w:val="0"/>
                                  <w:sz w:val="42"/>
                                  <w:szCs w:val="42"/>
                                  <w:shd w:val="clear" w:fill="F5F5F5"/>
                                </w:rPr>
                                <w:t>W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iCs w:val="0"/>
                                  <w:caps w:val="0"/>
                                  <w:color w:val="333333"/>
                                  <w:spacing w:val="0"/>
                                  <w:sz w:val="42"/>
                                  <w:szCs w:val="42"/>
                                  <w:shd w:val="clear" w:fill="F5F5F5"/>
                                  <w:lang w:val="en-US" w:eastAsia="zh-CN"/>
                                </w:rPr>
                                <w:t>ORKGROUP CONTRACTING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i w:val="0"/>
                                  <w:iCs w:val="0"/>
                                  <w:caps w:val="0"/>
                                  <w:color w:val="333333"/>
                                  <w:spacing w:val="0"/>
                                  <w:sz w:val="42"/>
                                  <w:szCs w:val="42"/>
                                  <w:shd w:val="clear" w:fill="F5F5F5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i w:val="0"/>
                                  <w:iCs w:val="0"/>
                                  <w:caps w:val="0"/>
                                  <w:color w:val="333333"/>
                                  <w:spacing w:val="0"/>
                                  <w:sz w:val="42"/>
                                  <w:szCs w:val="42"/>
                                  <w:shd w:val="clear" w:fill="F5F5F5"/>
                                  <w:lang w:val="en-US" w:eastAsia="zh-CN"/>
                                </w:rPr>
                                <w:t>AGREEMENT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15626" y="670"/>
                            <a:ext cx="2854" cy="9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BD3970">
                              <w:pPr>
                                <w:jc w:val="both"/>
                                <w:rPr>
                                  <w:rFonts w:hint="default" w:ascii="微软雅黑" w:hAnsi="微软雅黑" w:eastAsia="微软雅黑" w:cs="微软雅黑"/>
                                  <w:b/>
                                  <w:bCs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5" name="组合 5"/>
                        <wpg:cNvGrpSpPr/>
                        <wpg:grpSpPr>
                          <a:xfrm>
                            <a:off x="18731" y="9462"/>
                            <a:ext cx="6423" cy="1036"/>
                            <a:chOff x="12709" y="9462"/>
                            <a:chExt cx="6423" cy="1036"/>
                          </a:xfrm>
                        </wpg:grpSpPr>
                        <wps:wsp>
                          <wps:cNvPr id="6" name="文本框 6"/>
                          <wps:cNvSpPr txBox="1"/>
                          <wps:spPr>
                            <a:xfrm>
                              <a:off x="12709" y="9462"/>
                              <a:ext cx="6423" cy="103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84EF27">
                                <w:pPr>
                                  <w:jc w:val="left"/>
                                  <w:rPr>
                                    <w:rFonts w:hint="default" w:ascii="微软雅黑" w:hAnsi="微软雅黑" w:eastAsia="微软雅黑" w:cs="微软雅黑"/>
                                    <w:b w:val="0"/>
                                    <w:bCs w:val="0"/>
                                    <w:sz w:val="36"/>
                                    <w:szCs w:val="4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 w:val="0"/>
                                    <w:bCs w:val="0"/>
                                    <w:sz w:val="40"/>
                                    <w:szCs w:val="40"/>
                                    <w:lang w:val="en-US" w:eastAsia="zh-CN"/>
                                  </w:rPr>
                                  <w:t>甲 方：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 w:val="0"/>
                                    <w:bCs w:val="0"/>
                                    <w:sz w:val="32"/>
                                    <w:szCs w:val="32"/>
                                    <w:lang w:val="en-US" w:eastAsia="zh-CN"/>
                                  </w:rPr>
                                  <w:t>北京中京建鑫建设有限公司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" name="直接连接符 3"/>
                          <wps:cNvCnPr/>
                          <wps:spPr>
                            <a:xfrm flipV="1">
                              <a:off x="14145" y="10247"/>
                              <a:ext cx="4040" cy="1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" name="组合 10"/>
                        <wpg:cNvGrpSpPr/>
                        <wpg:grpSpPr>
                          <a:xfrm>
                            <a:off x="18711" y="11004"/>
                            <a:ext cx="5368" cy="1036"/>
                            <a:chOff x="12719" y="10144"/>
                            <a:chExt cx="5368" cy="1036"/>
                          </a:xfrm>
                        </wpg:grpSpPr>
                        <wps:wsp>
                          <wps:cNvPr id="11" name="文本框 6"/>
                          <wps:cNvSpPr txBox="1"/>
                          <wps:spPr>
                            <a:xfrm>
                              <a:off x="12719" y="10144"/>
                              <a:ext cx="5348" cy="103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1EA872">
                                <w:pPr>
                                  <w:jc w:val="left"/>
                                  <w:rPr>
                                    <w:rFonts w:hint="default" w:ascii="微软雅黑" w:hAnsi="微软雅黑" w:eastAsia="微软雅黑" w:cs="微软雅黑"/>
                                    <w:b w:val="0"/>
                                    <w:bCs w:val="0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 w:val="0"/>
                                    <w:bCs w:val="0"/>
                                    <w:sz w:val="40"/>
                                    <w:szCs w:val="40"/>
                                    <w:lang w:val="en-US" w:eastAsia="zh-CN"/>
                                  </w:rPr>
                                  <w:t>乙 方：</w:t>
                                </w:r>
                                <w:permStart w:id="39" w:edGrp="everyone"/>
                                <w:permEnd w:id="39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2" name="直接连接符 3"/>
                          <wps:cNvCnPr/>
                          <wps:spPr>
                            <a:xfrm>
                              <a:off x="14121" y="10918"/>
                              <a:ext cx="3966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2.35pt;margin-top:-51.8pt;height:568.5pt;width:522.75pt;z-index:251659264;mso-width-relative:page;mso-height-relative:page;" coordorigin="15626,670" coordsize="10455,11370" o:gfxdata="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">
                <o:lock v:ext="edit" aspectratio="f"/>
                <v:shape id="_x0000_s1026" o:spid="_x0000_s1026" o:spt="202" type="#_x0000_t202" style="position:absolute;left:16858;top:4161;height:2220;width:9223;" filled="f" stroked="f" coordsize="21600,21600" o:gfxdata="UEsDBAoAAAAAAIdO4kAAAAAAAAAAAAAAAAAEAAAAZHJzL1BLAwQUAAAACACHTuJA0wWMh78AAADa&#10;AAAADwAAAGRycy9kb3ducmV2LnhtbEWPT2vCQBTE74V+h+UVequbSC2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FjIe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2C3BB506">
                        <w:pPr>
                          <w:jc w:val="center"/>
                          <w:rPr>
                            <w:rFonts w:hint="default" w:ascii="微软雅黑" w:hAnsi="微软雅黑" w:eastAsia="微软雅黑" w:cs="微软雅黑"/>
                            <w:b w:val="0"/>
                            <w:bCs w:val="0"/>
                            <w:sz w:val="144"/>
                            <w:szCs w:val="144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 w:val="0"/>
                            <w:bCs w:val="0"/>
                            <w:sz w:val="144"/>
                            <w:szCs w:val="144"/>
                            <w:lang w:val="en-US" w:eastAsia="zh-CN"/>
                          </w:rPr>
                          <w:t>班组承包协议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979;top:6486;height:994;width:9062;" filled="f" stroked="f" coordsize="21600,21600" o:gfxdata="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PXEvC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2CE043F0">
                        <w:pPr>
                          <w:rPr>
                            <w:rFonts w:hint="default"/>
                            <w:sz w:val="42"/>
                            <w:szCs w:val="42"/>
                            <w:lang w:val="en-US" w:eastAsia="zh-CN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i w:val="0"/>
                            <w:iCs w:val="0"/>
                            <w:caps w:val="0"/>
                            <w:color w:val="333333"/>
                            <w:spacing w:val="0"/>
                            <w:sz w:val="42"/>
                            <w:szCs w:val="42"/>
                            <w:shd w:val="clear" w:fill="F5F5F5"/>
                          </w:rPr>
                          <w:t>W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iCs w:val="0"/>
                            <w:caps w:val="0"/>
                            <w:color w:val="333333"/>
                            <w:spacing w:val="0"/>
                            <w:sz w:val="42"/>
                            <w:szCs w:val="42"/>
                            <w:shd w:val="clear" w:fill="F5F5F5"/>
                            <w:lang w:val="en-US" w:eastAsia="zh-CN"/>
                          </w:rPr>
                          <w:t>ORKGROUP CONTRACTING</w:t>
                        </w:r>
                        <w:r>
                          <w:rPr>
                            <w:rFonts w:ascii="微软雅黑" w:hAnsi="微软雅黑" w:eastAsia="微软雅黑" w:cs="微软雅黑"/>
                            <w:i w:val="0"/>
                            <w:iCs w:val="0"/>
                            <w:caps w:val="0"/>
                            <w:color w:val="333333"/>
                            <w:spacing w:val="0"/>
                            <w:sz w:val="42"/>
                            <w:szCs w:val="42"/>
                            <w:shd w:val="clear" w:fill="F5F5F5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i w:val="0"/>
                            <w:iCs w:val="0"/>
                            <w:caps w:val="0"/>
                            <w:color w:val="333333"/>
                            <w:spacing w:val="0"/>
                            <w:sz w:val="42"/>
                            <w:szCs w:val="42"/>
                            <w:shd w:val="clear" w:fill="F5F5F5"/>
                            <w:lang w:val="en-US" w:eastAsia="zh-CN"/>
                          </w:rPr>
                          <w:t>AGREEMENT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626;top:670;height:990;width:2854;" filled="f" stroked="f" coordsize="21600,21600" o:gfxdata="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QQjGb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 w14:paraId="3BBD3970">
                        <w:pPr>
                          <w:jc w:val="both"/>
                          <w:rPr>
                            <w:rFonts w:hint="default" w:ascii="微软雅黑" w:hAnsi="微软雅黑" w:eastAsia="微软雅黑" w:cs="微软雅黑"/>
                            <w:b/>
                            <w:bCs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group id="_x0000_s1026" o:spid="_x0000_s1026" o:spt="203" style="position:absolute;left:18731;top:9462;height:1036;width:6423;" coordorigin="12709,9462" coordsize="6423,1036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202" type="#_x0000_t202" style="position:absolute;left:12709;top:9462;height:1036;width:6423;" filled="f" stroked="f" coordsize="21600,21600" o:gfxdata="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m7dr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7B84EF27">
                          <w:pPr>
                            <w:jc w:val="left"/>
                            <w:rPr>
                              <w:rFonts w:hint="default" w:ascii="微软雅黑" w:hAnsi="微软雅黑" w:eastAsia="微软雅黑" w:cs="微软雅黑"/>
                              <w:b w:val="0"/>
                              <w:bCs w:val="0"/>
                              <w:sz w:val="36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 w:val="0"/>
                              <w:bCs w:val="0"/>
                              <w:sz w:val="40"/>
                              <w:szCs w:val="40"/>
                              <w:lang w:val="en-US" w:eastAsia="zh-CN"/>
                            </w:rPr>
                            <w:t>甲 方：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 w:val="0"/>
                              <w:bCs w:val="0"/>
                              <w:sz w:val="32"/>
                              <w:szCs w:val="32"/>
                              <w:lang w:val="en-US" w:eastAsia="zh-CN"/>
                            </w:rPr>
                            <w:t>北京中京建鑫建设有限公司</w:t>
                          </w:r>
                        </w:p>
                      </w:txbxContent>
                    </v:textbox>
                  </v:shape>
                  <v:line id="_x0000_s1026" o:spid="_x0000_s1026" o:spt="20" style="position:absolute;left:14145;top:10247;flip:y;height:1;width:4040;" filled="f" stroked="t" coordsize="21600,21600" o:gfxdata="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Hsvq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</v:group>
                <v:group id="_x0000_s1026" o:spid="_x0000_s1026" o:spt="203" style="position:absolute;left:18711;top:11004;height:1036;width:5368;" coordorigin="12719,10144" coordsize="5368,1036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6" o:spid="_x0000_s1026" o:spt="202" type="#_x0000_t202" style="position:absolute;left:12719;top:10144;height:1036;width:5348;" filled="f" stroked="f" coordsize="21600,21600" o:gfxdata="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Owb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 w14:paraId="4A1EA872">
                          <w:pPr>
                            <w:jc w:val="left"/>
                            <w:rPr>
                              <w:rFonts w:hint="default" w:ascii="微软雅黑" w:hAnsi="微软雅黑" w:eastAsia="微软雅黑" w:cs="微软雅黑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 w:val="0"/>
                              <w:bCs w:val="0"/>
                              <w:sz w:val="40"/>
                              <w:szCs w:val="40"/>
                              <w:lang w:val="en-US" w:eastAsia="zh-CN"/>
                            </w:rPr>
                            <w:t>乙 方：</w:t>
                          </w:r>
                          <w:permStart w:id="39" w:edGrp="everyone"/>
                          <w:permEnd w:id="39"/>
                        </w:p>
                      </w:txbxContent>
                    </v:textbox>
                  </v:shape>
                  <v:line id="直接连接符 3" o:spid="_x0000_s1026" o:spt="20" style="position:absolute;left:14121;top:10918;height:0;width:3966;" filled="f" stroked="t" coordsize="21600,21600" o:gfxdata="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TtUY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 [3213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-902335</wp:posOffset>
            </wp:positionV>
            <wp:extent cx="7614920" cy="10735310"/>
            <wp:effectExtent l="0" t="0" r="5080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14920" cy="1073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-986790</wp:posOffset>
                </wp:positionH>
                <wp:positionV relativeFrom="paragraph">
                  <wp:posOffset>-271780</wp:posOffset>
                </wp:positionV>
                <wp:extent cx="1054100" cy="30226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6210" y="642620"/>
                          <a:ext cx="1054100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616E5">
                            <w:pPr>
                              <w:jc w:val="left"/>
                              <w:rPr>
                                <w:rFonts w:hint="default" w:eastAsiaTheme="minorEastAsia"/>
                                <w:color w:val="F2F2F2" w:themeColor="background1" w:themeShade="F2"/>
                                <w:sz w:val="16"/>
                                <w:szCs w:val="2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7.7pt;margin-top:-21.4pt;height:23.8pt;width:83pt;z-index:251660288;mso-width-relative:page;mso-height-relative:page;" filled="f" stroked="f" coordsize="21600,21600" o:gfxdata="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/wxyC9oAAAAJAQAADwAAAAAAAAABACAA&#10;AAAiAAAAZHJzL2Rvd25yZXYueG1sUEsBAhQAFAAAAAgAh07iQBKCqs1EAgAAcgQAAA4AAAAAAAAA&#10;AQAgAAAAKQ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97616E5">
                      <w:pPr>
                        <w:jc w:val="left"/>
                        <w:rPr>
                          <w:rFonts w:hint="default" w:eastAsiaTheme="minorEastAsia"/>
                          <w:color w:val="F2F2F2" w:themeColor="background1" w:themeShade="F2"/>
                          <w:sz w:val="16"/>
                          <w:szCs w:val="2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69DC4E">
      <w:pPr>
        <w:jc w:val="center"/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183F6A0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b/>
          <w:bCs/>
          <w:sz w:val="36"/>
          <w:szCs w:val="36"/>
        </w:rPr>
        <w:t>班组承包协议</w:t>
      </w:r>
    </w:p>
    <w:p w14:paraId="6F0B5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甲方（发包方）：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北京中京建鑫建设有限公司</w:t>
      </w:r>
      <w:r>
        <w:rPr>
          <w:rFonts w:ascii="宋体" w:hAnsi="宋体" w:eastAsia="宋体" w:cs="宋体"/>
          <w:sz w:val="24"/>
          <w:szCs w:val="24"/>
        </w:rPr>
        <w:t>   </w:t>
      </w:r>
      <w:permStart w:id="0" w:edGrp="everyone"/>
      <w:permEnd w:id="0"/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联系人：</w:t>
      </w:r>
      <w:permStart w:id="1" w:edGrp="everyone"/>
      <w:r>
        <w:rPr>
          <w:rFonts w:ascii="宋体" w:hAnsi="宋体" w:eastAsia="宋体" w:cs="宋体"/>
          <w:sz w:val="24"/>
          <w:szCs w:val="24"/>
        </w:rPr>
        <w:t>______________________</w:t>
      </w:r>
      <w:permEnd w:id="1"/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电话：</w:t>
      </w:r>
      <w:permStart w:id="2" w:edGrp="everyone"/>
      <w:r>
        <w:rPr>
          <w:rFonts w:ascii="宋体" w:hAnsi="宋体" w:eastAsia="宋体" w:cs="宋体"/>
          <w:sz w:val="24"/>
          <w:szCs w:val="24"/>
        </w:rPr>
        <w:t>________________________</w:t>
      </w:r>
      <w:permEnd w:id="2"/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乙方（承包方/班组）：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姓名/班组名称：</w:t>
      </w:r>
      <w:permStart w:id="3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</w:t>
      </w:r>
      <w:permEnd w:id="3"/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身份证号/统一社会信用代码：</w:t>
      </w:r>
      <w:permStart w:id="4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</w:t>
      </w:r>
      <w:permEnd w:id="4"/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地址：</w:t>
      </w:r>
      <w:permStart w:id="5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</w:t>
      </w:r>
      <w:permEnd w:id="5"/>
      <w:r>
        <w:rPr>
          <w:rFonts w:ascii="宋体" w:hAnsi="宋体" w:eastAsia="宋体" w:cs="宋体"/>
          <w:sz w:val="24"/>
          <w:szCs w:val="24"/>
        </w:rPr>
        <w:t> </w:t>
      </w:r>
      <w:permStart w:id="6" w:edGrp="everyone"/>
      <w:permEnd w:id="6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联系人：</w:t>
      </w:r>
      <w:permStart w:id="7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</w:t>
      </w:r>
      <w:permEnd w:id="7"/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电话：</w:t>
      </w:r>
      <w:permStart w:id="8" w:edGrp="everyone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</w:t>
      </w:r>
      <w:permEnd w:id="8"/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第一条 工程概况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工程名称：</w:t>
      </w:r>
      <w:permStart w:id="9" w:edGrp="everyone"/>
      <w:r>
        <w:rPr>
          <w:rFonts w:ascii="宋体" w:hAnsi="宋体" w:eastAsia="宋体" w:cs="宋体"/>
          <w:sz w:val="24"/>
          <w:szCs w:val="24"/>
        </w:rPr>
        <w:t>________________________</w:t>
      </w:r>
      <w:permEnd w:id="9"/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工程地点：</w:t>
      </w:r>
      <w:permStart w:id="10" w:edGrp="everyone"/>
      <w:r>
        <w:rPr>
          <w:rFonts w:ascii="宋体" w:hAnsi="宋体" w:eastAsia="宋体" w:cs="宋体"/>
          <w:sz w:val="24"/>
          <w:szCs w:val="24"/>
        </w:rPr>
        <w:t>________________________</w:t>
      </w:r>
      <w:permEnd w:id="10"/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承包范围：</w:t>
      </w:r>
      <w:permStart w:id="11" w:edGrp="everyone"/>
      <w:r>
        <w:rPr>
          <w:rFonts w:ascii="宋体" w:hAnsi="宋体" w:eastAsia="宋体" w:cs="宋体"/>
          <w:sz w:val="24"/>
          <w:szCs w:val="24"/>
        </w:rPr>
        <w:t>________________________</w:t>
      </w:r>
      <w:permEnd w:id="11"/>
      <w:r>
        <w:rPr>
          <w:rFonts w:ascii="宋体" w:hAnsi="宋体" w:eastAsia="宋体" w:cs="宋体"/>
          <w:sz w:val="24"/>
          <w:szCs w:val="24"/>
        </w:rPr>
        <w:t>（具体工作内容，如钢筋绑扎、模板支设、砌筑等）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 工程质量标准：</w:t>
      </w:r>
      <w:permStart w:id="12" w:edGrp="everyone"/>
      <w:r>
        <w:rPr>
          <w:rFonts w:ascii="宋体" w:hAnsi="宋体" w:eastAsia="宋体" w:cs="宋体"/>
          <w:sz w:val="24"/>
          <w:szCs w:val="24"/>
        </w:rPr>
        <w:t>____________________</w:t>
      </w:r>
      <w:permEnd w:id="12"/>
      <w:r>
        <w:rPr>
          <w:rFonts w:ascii="宋体" w:hAnsi="宋体" w:eastAsia="宋体" w:cs="宋体"/>
          <w:sz w:val="24"/>
          <w:szCs w:val="24"/>
        </w:rPr>
        <w:t>（按国家/行业标准或甲方要求）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第二条 承包方式及费用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承包方式：</w:t>
      </w:r>
      <w:permStart w:id="13" w:edGrp="everyone"/>
      <w:r>
        <w:rPr>
          <w:rFonts w:ascii="宋体" w:hAnsi="宋体" w:eastAsia="宋体" w:cs="宋体"/>
          <w:sz w:val="24"/>
          <w:szCs w:val="24"/>
        </w:rPr>
        <w:sym w:font="Wingdings" w:char="00A8"/>
      </w:r>
      <w:permEnd w:id="13"/>
      <w:r>
        <w:rPr>
          <w:rFonts w:ascii="宋体" w:hAnsi="宋体" w:eastAsia="宋体" w:cs="宋体"/>
          <w:sz w:val="24"/>
          <w:szCs w:val="24"/>
        </w:rPr>
        <w:t>清包工 </w:t>
      </w:r>
      <w:permStart w:id="14" w:edGrp="everyone"/>
      <w:r>
        <w:rPr>
          <w:rFonts w:ascii="宋体" w:hAnsi="宋体" w:eastAsia="宋体" w:cs="宋体"/>
          <w:sz w:val="24"/>
          <w:szCs w:val="24"/>
        </w:rPr>
        <w:sym w:font="Wingdings" w:char="00A8"/>
      </w:r>
      <w:permEnd w:id="14"/>
      <w:r>
        <w:rPr>
          <w:rFonts w:ascii="宋体" w:hAnsi="宋体" w:eastAsia="宋体" w:cs="宋体"/>
          <w:sz w:val="24"/>
          <w:szCs w:val="24"/>
        </w:rPr>
        <w:t>包工包辅料 </w:t>
      </w:r>
      <w:permStart w:id="15" w:edGrp="everyone"/>
      <w:r>
        <w:rPr>
          <w:rFonts w:ascii="宋体" w:hAnsi="宋体" w:eastAsia="宋体" w:cs="宋体"/>
          <w:kern w:val="2"/>
          <w:sz w:val="24"/>
          <w:szCs w:val="24"/>
          <w:lang w:val="en-US" w:eastAsia="zh-CN" w:bidi="ar-SA"/>
        </w:rPr>
        <w:sym w:font="Wingdings" w:char="00A8"/>
      </w:r>
      <w:permEnd w:id="15"/>
      <w:r>
        <w:rPr>
          <w:rFonts w:ascii="宋体" w:hAnsi="宋体" w:eastAsia="宋体" w:cs="宋体"/>
          <w:sz w:val="24"/>
          <w:szCs w:val="24"/>
        </w:rPr>
        <w:t>其他：</w:t>
      </w:r>
      <w:permStart w:id="16" w:edGrp="everyone"/>
      <w:r>
        <w:rPr>
          <w:rFonts w:ascii="宋体" w:hAnsi="宋体" w:eastAsia="宋体" w:cs="宋体"/>
          <w:sz w:val="24"/>
          <w:szCs w:val="24"/>
        </w:rPr>
        <w:t>_________</w:t>
      </w:r>
      <w:permEnd w:id="16"/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承包单价：</w:t>
      </w:r>
      <w:permStart w:id="17" w:edGrp="everyone"/>
      <w:r>
        <w:rPr>
          <w:rFonts w:ascii="宋体" w:hAnsi="宋体" w:eastAsia="宋体" w:cs="宋体"/>
          <w:sz w:val="24"/>
          <w:szCs w:val="24"/>
        </w:rPr>
        <w:t>________________________</w:t>
      </w:r>
      <w:permEnd w:id="17"/>
      <w:r>
        <w:rPr>
          <w:rFonts w:ascii="宋体" w:hAnsi="宋体" w:eastAsia="宋体" w:cs="宋体"/>
          <w:sz w:val="24"/>
          <w:szCs w:val="24"/>
        </w:rPr>
        <w:t>（如按工程量计价、按日薪计等）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结算方式：</w:t>
      </w:r>
      <w:permStart w:id="18" w:edGrp="everyone"/>
      <w:r>
        <w:rPr>
          <w:rFonts w:ascii="宋体" w:hAnsi="宋体" w:eastAsia="宋体" w:cs="宋体"/>
          <w:sz w:val="24"/>
          <w:szCs w:val="24"/>
        </w:rPr>
        <w:t>________________________</w:t>
      </w:r>
      <w:permEnd w:id="18"/>
      <w:r>
        <w:rPr>
          <w:rFonts w:ascii="宋体" w:hAnsi="宋体" w:eastAsia="宋体" w:cs="宋体"/>
          <w:sz w:val="24"/>
          <w:szCs w:val="24"/>
        </w:rPr>
        <w:t>（如按月进度支付、完工后一次性结算等）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 付款方式：银行转账/现金，甲方支付至乙方指定账户。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第三条 工期要求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开工日期：</w:t>
      </w:r>
      <w:permStart w:id="19" w:edGrp="everyone"/>
      <w:r>
        <w:rPr>
          <w:rFonts w:ascii="宋体" w:hAnsi="宋体" w:eastAsia="宋体" w:cs="宋体"/>
          <w:sz w:val="24"/>
          <w:szCs w:val="24"/>
        </w:rPr>
        <w:t>______</w:t>
      </w:r>
      <w:permEnd w:id="19"/>
      <w:r>
        <w:rPr>
          <w:rFonts w:ascii="宋体" w:hAnsi="宋体" w:eastAsia="宋体" w:cs="宋体"/>
          <w:sz w:val="24"/>
          <w:szCs w:val="24"/>
        </w:rPr>
        <w:t>年</w:t>
      </w:r>
      <w:permStart w:id="20" w:edGrp="everyone"/>
      <w:r>
        <w:rPr>
          <w:rFonts w:ascii="宋体" w:hAnsi="宋体" w:eastAsia="宋体" w:cs="宋体"/>
          <w:sz w:val="24"/>
          <w:szCs w:val="24"/>
        </w:rPr>
        <w:t>______</w:t>
      </w:r>
      <w:permEnd w:id="20"/>
      <w:r>
        <w:rPr>
          <w:rFonts w:ascii="宋体" w:hAnsi="宋体" w:eastAsia="宋体" w:cs="宋体"/>
          <w:sz w:val="24"/>
          <w:szCs w:val="24"/>
        </w:rPr>
        <w:t>月</w:t>
      </w:r>
      <w:permStart w:id="21" w:edGrp="everyone"/>
      <w:r>
        <w:rPr>
          <w:rFonts w:ascii="宋体" w:hAnsi="宋体" w:eastAsia="宋体" w:cs="宋体"/>
          <w:sz w:val="24"/>
          <w:szCs w:val="24"/>
        </w:rPr>
        <w:t>______</w:t>
      </w:r>
      <w:permEnd w:id="21"/>
      <w:r>
        <w:rPr>
          <w:rFonts w:ascii="宋体" w:hAnsi="宋体" w:eastAsia="宋体" w:cs="宋体"/>
          <w:sz w:val="24"/>
          <w:szCs w:val="24"/>
        </w:rPr>
        <w:t>日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完工日期：</w:t>
      </w:r>
      <w:permStart w:id="22" w:edGrp="everyone"/>
      <w:r>
        <w:rPr>
          <w:rFonts w:ascii="宋体" w:hAnsi="宋体" w:eastAsia="宋体" w:cs="宋体"/>
          <w:sz w:val="24"/>
          <w:szCs w:val="24"/>
        </w:rPr>
        <w:t>______</w:t>
      </w:r>
      <w:permEnd w:id="22"/>
      <w:r>
        <w:rPr>
          <w:rFonts w:ascii="宋体" w:hAnsi="宋体" w:eastAsia="宋体" w:cs="宋体"/>
          <w:sz w:val="24"/>
          <w:szCs w:val="24"/>
        </w:rPr>
        <w:t>年</w:t>
      </w:r>
      <w:permStart w:id="23" w:edGrp="everyone"/>
      <w:r>
        <w:rPr>
          <w:rFonts w:ascii="宋体" w:hAnsi="宋体" w:eastAsia="宋体" w:cs="宋体"/>
          <w:sz w:val="24"/>
          <w:szCs w:val="24"/>
        </w:rPr>
        <w:t>______</w:t>
      </w:r>
      <w:permEnd w:id="23"/>
      <w:r>
        <w:rPr>
          <w:rFonts w:ascii="宋体" w:hAnsi="宋体" w:eastAsia="宋体" w:cs="宋体"/>
          <w:sz w:val="24"/>
          <w:szCs w:val="24"/>
        </w:rPr>
        <w:t>月</w:t>
      </w:r>
      <w:permStart w:id="24" w:edGrp="everyone"/>
      <w:r>
        <w:rPr>
          <w:rFonts w:ascii="宋体" w:hAnsi="宋体" w:eastAsia="宋体" w:cs="宋体"/>
          <w:sz w:val="24"/>
          <w:szCs w:val="24"/>
        </w:rPr>
        <w:t>______</w:t>
      </w:r>
      <w:permEnd w:id="24"/>
      <w:r>
        <w:rPr>
          <w:rFonts w:ascii="宋体" w:hAnsi="宋体" w:eastAsia="宋体" w:cs="宋体"/>
          <w:sz w:val="24"/>
          <w:szCs w:val="24"/>
        </w:rPr>
        <w:t>日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因乙方原因导致工期延误，每延迟一天按合同总额的</w:t>
      </w:r>
      <w:permStart w:id="25" w:edGrp="everyone"/>
      <w:r>
        <w:rPr>
          <w:rFonts w:ascii="宋体" w:hAnsi="宋体" w:eastAsia="宋体" w:cs="宋体"/>
          <w:sz w:val="24"/>
          <w:szCs w:val="24"/>
        </w:rPr>
        <w:t>______</w:t>
      </w:r>
      <w:permEnd w:id="25"/>
      <w:r>
        <w:rPr>
          <w:rFonts w:ascii="宋体" w:hAnsi="宋体" w:eastAsia="宋体" w:cs="宋体"/>
          <w:sz w:val="24"/>
          <w:szCs w:val="24"/>
        </w:rPr>
        <w:t>%扣罚。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第四条 双方权利义务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甲方责任：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提供施工图纸、技术交底及必要施工条件。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按约定支付工程款。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对工程质量、进度进行监督。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乙方责任：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严格按照施工规范操作，确保质量达标。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服从甲方现场管理，遵守安全生产制度。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自备工具（如约定为清包工）及承担班组人员保险、劳保费用。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第五条 安全责任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乙方须为班组人员购买意外保险，施工中发生安全事故由乙方承担全部责任，甲方有过错的按过错比例分担。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乙方须遵守现场安全管理制度，违规操作造成的损失由乙方赔偿。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第六条 违约责任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甲方未按时付款，按应付金额的</w:t>
      </w:r>
      <w:permStart w:id="26" w:edGrp="everyone"/>
      <w:r>
        <w:rPr>
          <w:rFonts w:ascii="宋体" w:hAnsi="宋体" w:eastAsia="宋体" w:cs="宋体"/>
          <w:sz w:val="24"/>
          <w:szCs w:val="24"/>
        </w:rPr>
        <w:t>______</w:t>
      </w:r>
      <w:permEnd w:id="26"/>
      <w:r>
        <w:rPr>
          <w:rFonts w:ascii="宋体" w:hAnsi="宋体" w:eastAsia="宋体" w:cs="宋体"/>
          <w:sz w:val="24"/>
          <w:szCs w:val="24"/>
        </w:rPr>
        <w:t>%/日支付滞纳金。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乙方施工质量不合格，须无偿返工并承担材料损失。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第七条 争议解决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本协议未尽事宜双方协商解决；协商不成，向</w:t>
      </w:r>
      <w:permStart w:id="27" w:edGrp="everyone"/>
      <w:r>
        <w:rPr>
          <w:rFonts w:ascii="宋体" w:hAnsi="宋体" w:eastAsia="宋体" w:cs="宋体"/>
          <w:sz w:val="24"/>
          <w:szCs w:val="24"/>
        </w:rPr>
        <w:t>______</w:t>
      </w:r>
      <w:permEnd w:id="27"/>
      <w:r>
        <w:rPr>
          <w:rFonts w:ascii="宋体" w:hAnsi="宋体" w:eastAsia="宋体" w:cs="宋体"/>
          <w:sz w:val="24"/>
          <w:szCs w:val="24"/>
        </w:rPr>
        <w:t>（工程所在地）人民法院提起诉讼。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第八条 其他条款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本协议一式</w:t>
      </w:r>
      <w:permStart w:id="28" w:edGrp="everyone"/>
      <w:r>
        <w:rPr>
          <w:rFonts w:ascii="宋体" w:hAnsi="宋体" w:eastAsia="宋体" w:cs="宋体"/>
          <w:sz w:val="24"/>
          <w:szCs w:val="24"/>
        </w:rPr>
        <w:t>______</w:t>
      </w:r>
      <w:permEnd w:id="28"/>
      <w:r>
        <w:rPr>
          <w:rFonts w:ascii="宋体" w:hAnsi="宋体" w:eastAsia="宋体" w:cs="宋体"/>
          <w:sz w:val="24"/>
          <w:szCs w:val="24"/>
        </w:rPr>
        <w:t>份，双方各执一份，自签字盖章后生效。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附件：</w:t>
      </w:r>
      <w:permStart w:id="29" w:edGrp="everyone"/>
      <w:r>
        <w:rPr>
          <w:rFonts w:ascii="宋体" w:hAnsi="宋体" w:eastAsia="宋体" w:cs="宋体"/>
          <w:sz w:val="24"/>
          <w:szCs w:val="24"/>
        </w:rPr>
        <w:sym w:font="Wingdings" w:char="00A8"/>
      </w:r>
      <w:permEnd w:id="29"/>
      <w:r>
        <w:rPr>
          <w:rFonts w:ascii="宋体" w:hAnsi="宋体" w:eastAsia="宋体" w:cs="宋体"/>
          <w:sz w:val="24"/>
          <w:szCs w:val="24"/>
        </w:rPr>
        <w:t>工程量清单 </w:t>
      </w:r>
      <w:permStart w:id="30" w:edGrp="everyone"/>
      <w:r>
        <w:rPr>
          <w:rFonts w:ascii="宋体" w:hAnsi="宋体" w:eastAsia="宋体" w:cs="宋体"/>
          <w:sz w:val="24"/>
          <w:szCs w:val="24"/>
        </w:rPr>
        <w:sym w:font="Wingdings" w:char="00A8"/>
      </w:r>
      <w:permEnd w:id="30"/>
      <w:r>
        <w:rPr>
          <w:rFonts w:ascii="宋体" w:hAnsi="宋体" w:eastAsia="宋体" w:cs="宋体"/>
          <w:sz w:val="24"/>
          <w:szCs w:val="24"/>
        </w:rPr>
        <w:t>技术规范 </w:t>
      </w:r>
      <w:permStart w:id="31" w:edGrp="everyone"/>
      <w:r>
        <w:rPr>
          <w:rFonts w:ascii="宋体" w:hAnsi="宋体" w:eastAsia="宋体" w:cs="宋体"/>
          <w:sz w:val="24"/>
          <w:szCs w:val="24"/>
        </w:rPr>
        <w:sym w:font="Wingdings" w:char="00A8"/>
      </w:r>
      <w:permEnd w:id="31"/>
      <w:r>
        <w:rPr>
          <w:rFonts w:ascii="宋体" w:hAnsi="宋体" w:eastAsia="宋体" w:cs="宋体"/>
          <w:sz w:val="24"/>
          <w:szCs w:val="24"/>
        </w:rPr>
        <w:t>其他：</w:t>
      </w:r>
      <w:permStart w:id="32" w:edGrp="everyone"/>
      <w:r>
        <w:rPr>
          <w:rFonts w:ascii="宋体" w:hAnsi="宋体" w:eastAsia="宋体" w:cs="宋体"/>
          <w:sz w:val="24"/>
          <w:szCs w:val="24"/>
        </w:rPr>
        <w:t>_________</w:t>
      </w:r>
      <w:permEnd w:id="32"/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甲方（签章）：              乙方（签章）：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日期：</w:t>
      </w:r>
      <w:permStart w:id="33" w:edGrp="everyone"/>
      <w:r>
        <w:rPr>
          <w:rFonts w:ascii="宋体" w:hAnsi="宋体" w:eastAsia="宋体" w:cs="宋体"/>
          <w:sz w:val="24"/>
          <w:szCs w:val="24"/>
        </w:rPr>
        <w:t>______</w:t>
      </w:r>
      <w:permEnd w:id="33"/>
      <w:r>
        <w:rPr>
          <w:rFonts w:ascii="宋体" w:hAnsi="宋体" w:eastAsia="宋体" w:cs="宋体"/>
          <w:sz w:val="24"/>
          <w:szCs w:val="24"/>
        </w:rPr>
        <w:t>年</w:t>
      </w:r>
      <w:permStart w:id="34" w:edGrp="everyone"/>
      <w:r>
        <w:rPr>
          <w:rFonts w:ascii="宋体" w:hAnsi="宋体" w:eastAsia="宋体" w:cs="宋体"/>
          <w:sz w:val="24"/>
          <w:szCs w:val="24"/>
        </w:rPr>
        <w:t>______</w:t>
      </w:r>
      <w:permEnd w:id="34"/>
      <w:r>
        <w:rPr>
          <w:rFonts w:ascii="宋体" w:hAnsi="宋体" w:eastAsia="宋体" w:cs="宋体"/>
          <w:sz w:val="24"/>
          <w:szCs w:val="24"/>
        </w:rPr>
        <w:t>月</w:t>
      </w:r>
      <w:permStart w:id="35" w:edGrp="everyone"/>
      <w:r>
        <w:rPr>
          <w:rFonts w:ascii="宋体" w:hAnsi="宋体" w:eastAsia="宋体" w:cs="宋体"/>
          <w:sz w:val="24"/>
          <w:szCs w:val="24"/>
        </w:rPr>
        <w:t>______</w:t>
      </w:r>
      <w:permEnd w:id="35"/>
      <w:r>
        <w:rPr>
          <w:rFonts w:ascii="宋体" w:hAnsi="宋体" w:eastAsia="宋体" w:cs="宋体"/>
          <w:sz w:val="24"/>
          <w:szCs w:val="24"/>
        </w:rPr>
        <w:t>日  日期：</w:t>
      </w:r>
      <w:permStart w:id="36" w:edGrp="everyone"/>
      <w:r>
        <w:rPr>
          <w:rFonts w:ascii="宋体" w:hAnsi="宋体" w:eastAsia="宋体" w:cs="宋体"/>
          <w:sz w:val="24"/>
          <w:szCs w:val="24"/>
        </w:rPr>
        <w:t>______</w:t>
      </w:r>
      <w:permEnd w:id="36"/>
      <w:r>
        <w:rPr>
          <w:rFonts w:ascii="宋体" w:hAnsi="宋体" w:eastAsia="宋体" w:cs="宋体"/>
          <w:sz w:val="24"/>
          <w:szCs w:val="24"/>
        </w:rPr>
        <w:t>年</w:t>
      </w:r>
      <w:permStart w:id="37" w:edGrp="everyone"/>
      <w:r>
        <w:rPr>
          <w:rFonts w:ascii="宋体" w:hAnsi="宋体" w:eastAsia="宋体" w:cs="宋体"/>
          <w:sz w:val="24"/>
          <w:szCs w:val="24"/>
        </w:rPr>
        <w:t>______</w:t>
      </w:r>
      <w:permEnd w:id="37"/>
      <w:r>
        <w:rPr>
          <w:rFonts w:ascii="宋体" w:hAnsi="宋体" w:eastAsia="宋体" w:cs="宋体"/>
          <w:sz w:val="24"/>
          <w:szCs w:val="24"/>
        </w:rPr>
        <w:t>月</w:t>
      </w:r>
      <w:permStart w:id="38" w:edGrp="everyone"/>
      <w:r>
        <w:rPr>
          <w:rFonts w:ascii="宋体" w:hAnsi="宋体" w:eastAsia="宋体" w:cs="宋体"/>
          <w:sz w:val="24"/>
          <w:szCs w:val="24"/>
        </w:rPr>
        <w:t>______</w:t>
      </w:r>
      <w:permEnd w:id="38"/>
      <w:r>
        <w:rPr>
          <w:rFonts w:ascii="宋体" w:hAnsi="宋体" w:eastAsia="宋体" w:cs="宋体"/>
          <w:sz w:val="24"/>
          <w:szCs w:val="24"/>
        </w:rPr>
        <w:t>日  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33FB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C71BD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C71BD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pVjaXLqInH7eH+xzCZz05DyvBmg=" w:salt="IUjTrNp6CeOK2awAkhRfc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433EB"/>
    <w:rsid w:val="1CF4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蓝色商务风合同书"/>
      <sectRole val="1"/>
    </customSectPr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2025-04-23T06:31:00Z</dcterms:created>
  <dc:creator>A25点61分 </dc:creator>
  <cp:lastModifiedBy>A25点61分 </cp:lastModifiedBy>
  <dcterms:modified xsi:type="dcterms:W3CDTF">2025-04-23T07:33:26Z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24FA43C561CB45D5BE90C9EA7061F72B_11</vt:lpwstr>
  </property>
  <property fmtid="{D5CDD505-2E9C-101B-9397-08002B2CF9AE}" pid="4" name="KSOTemplateDocerSaveRecord">
    <vt:lpwstr>eyJoZGlkIjoiOGM3OTRlZmQ2OTJkMTY2NTBjNDAxZjI4Y2Q4YjQ3MDUiLCJ1c2VySWQiOiIzODUxNjM0MDQifQ==</vt:lpwstr>
  </property>
</Properties>
</file>