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C1694B">
      <w:pPr>
        <w:jc w:val="center"/>
        <w:rPr>
          <w:rFonts w:ascii="宋体" w:hAnsi="宋体" w:eastAsia="宋体" w:cs="宋体"/>
          <w:sz w:val="24"/>
          <w:szCs w:val="24"/>
        </w:rPr>
      </w:pPr>
    </w:p>
    <w:p w14:paraId="5CAEF957">
      <w:pPr>
        <w:jc w:val="center"/>
        <w:rPr>
          <w:rFonts w:hint="default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      合同编号：</w:t>
      </w:r>
      <w:permStart w:id="0" w:edGrp="everyone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</w:t>
      </w:r>
      <w:permEnd w:id="0"/>
    </w:p>
    <w:p w14:paraId="41E6D475">
      <w:pPr>
        <w:jc w:val="center"/>
        <w:rPr>
          <w:rFonts w:ascii="宋体" w:hAnsi="宋体" w:eastAsia="宋体" w:cs="宋体"/>
          <w:sz w:val="24"/>
          <w:szCs w:val="24"/>
        </w:rPr>
      </w:pPr>
    </w:p>
    <w:p w14:paraId="368C5FDE">
      <w:pPr>
        <w:jc w:val="center"/>
        <w:rPr>
          <w:rFonts w:ascii="宋体" w:hAnsi="宋体" w:eastAsia="宋体" w:cs="宋体"/>
          <w:sz w:val="24"/>
          <w:szCs w:val="24"/>
        </w:rPr>
      </w:pPr>
    </w:p>
    <w:p w14:paraId="25EF4EF3">
      <w:pPr>
        <w:jc w:val="center"/>
        <w:rPr>
          <w:rFonts w:ascii="宋体" w:hAnsi="宋体" w:eastAsia="宋体" w:cs="宋体"/>
          <w:sz w:val="24"/>
          <w:szCs w:val="24"/>
        </w:rPr>
      </w:pPr>
    </w:p>
    <w:p w14:paraId="4157F48D">
      <w:pPr>
        <w:jc w:val="center"/>
        <w:rPr>
          <w:rFonts w:ascii="宋体" w:hAnsi="宋体" w:eastAsia="宋体" w:cs="宋体"/>
          <w:b/>
          <w:bCs/>
          <w:sz w:val="52"/>
          <w:szCs w:val="52"/>
        </w:rPr>
      </w:pP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b/>
          <w:bCs/>
          <w:sz w:val="52"/>
          <w:szCs w:val="52"/>
        </w:rPr>
        <w:t>材料采购合同</w:t>
      </w:r>
    </w:p>
    <w:p w14:paraId="09C0FAF3">
      <w:pPr>
        <w:jc w:val="center"/>
        <w:rPr>
          <w:rFonts w:ascii="宋体" w:hAnsi="宋体" w:eastAsia="宋体" w:cs="宋体"/>
          <w:b/>
          <w:bCs/>
          <w:sz w:val="52"/>
          <w:szCs w:val="52"/>
        </w:rPr>
      </w:pPr>
    </w:p>
    <w:p w14:paraId="7A8B3B3F">
      <w:pPr>
        <w:jc w:val="both"/>
        <w:rPr>
          <w:rFonts w:ascii="宋体" w:hAnsi="宋体" w:eastAsia="宋体" w:cs="宋体"/>
          <w:b/>
          <w:bCs/>
          <w:sz w:val="52"/>
          <w:szCs w:val="52"/>
        </w:rPr>
      </w:pPr>
    </w:p>
    <w:p w14:paraId="31B6ABB6">
      <w:pPr>
        <w:jc w:val="center"/>
        <w:rPr>
          <w:rFonts w:ascii="宋体" w:hAnsi="宋体" w:eastAsia="宋体" w:cs="宋体"/>
          <w:b/>
          <w:bCs/>
          <w:sz w:val="52"/>
          <w:szCs w:val="52"/>
        </w:rPr>
      </w:pPr>
    </w:p>
    <w:p w14:paraId="3E863F3B">
      <w:pPr>
        <w:jc w:val="center"/>
        <w:rPr>
          <w:rFonts w:ascii="宋体" w:hAnsi="宋体" w:eastAsia="宋体" w:cs="宋体"/>
          <w:b/>
          <w:bCs/>
          <w:sz w:val="52"/>
          <w:szCs w:val="52"/>
        </w:rPr>
      </w:pPr>
    </w:p>
    <w:p w14:paraId="4459D51C">
      <w:pPr>
        <w:jc w:val="center"/>
        <w:rPr>
          <w:rFonts w:ascii="宋体" w:hAnsi="宋体" w:eastAsia="宋体" w:cs="宋体"/>
          <w:b/>
          <w:bCs/>
          <w:sz w:val="52"/>
          <w:szCs w:val="52"/>
        </w:rPr>
      </w:pPr>
    </w:p>
    <w:p w14:paraId="398BB435">
      <w:pPr>
        <w:jc w:val="center"/>
        <w:rPr>
          <w:rFonts w:ascii="宋体" w:hAnsi="宋体" w:eastAsia="宋体" w:cs="宋体"/>
          <w:b/>
          <w:bCs/>
          <w:sz w:val="52"/>
          <w:szCs w:val="52"/>
        </w:rPr>
      </w:pPr>
    </w:p>
    <w:p w14:paraId="612AB6F1">
      <w:pPr>
        <w:jc w:val="center"/>
        <w:rPr>
          <w:rFonts w:ascii="宋体" w:hAnsi="宋体" w:eastAsia="宋体" w:cs="宋体"/>
          <w:b/>
          <w:bCs/>
          <w:sz w:val="52"/>
          <w:szCs w:val="52"/>
        </w:rPr>
      </w:pPr>
    </w:p>
    <w:p w14:paraId="387DF99A">
      <w:pPr>
        <w:jc w:val="both"/>
        <w:rPr>
          <w:rFonts w:ascii="宋体" w:hAnsi="宋体" w:eastAsia="宋体" w:cs="宋体"/>
          <w:b/>
          <w:bCs/>
          <w:sz w:val="52"/>
          <w:szCs w:val="52"/>
        </w:rPr>
      </w:pPr>
    </w:p>
    <w:p w14:paraId="6F5032F5">
      <w:pPr>
        <w:ind w:left="-199" w:leftChars="-95" w:firstLine="0" w:firstLineChars="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</w:t>
      </w:r>
      <w:r>
        <w:rPr>
          <w:rFonts w:ascii="宋体" w:hAnsi="宋体" w:eastAsia="宋体" w:cs="宋体"/>
          <w:sz w:val="24"/>
          <w:szCs w:val="24"/>
        </w:rPr>
        <w:t>合同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名称</w:t>
      </w:r>
      <w:r>
        <w:rPr>
          <w:rFonts w:ascii="宋体" w:hAnsi="宋体" w:eastAsia="宋体" w:cs="宋体"/>
          <w:sz w:val="24"/>
          <w:szCs w:val="24"/>
        </w:rPr>
        <w:t>：</w:t>
      </w:r>
      <w:permStart w:id="1" w:edGrp="everyone"/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           </w:t>
      </w:r>
      <w:permEnd w:id="1"/>
      <w:r>
        <w:rPr>
          <w:rFonts w:ascii="宋体" w:hAnsi="宋体" w:eastAsia="宋体" w:cs="宋体"/>
          <w:sz w:val="24"/>
          <w:szCs w:val="24"/>
        </w:rPr>
        <w:t> </w:t>
      </w:r>
    </w:p>
    <w:p w14:paraId="77EFBE21">
      <w:pPr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 </w:t>
      </w:r>
    </w:p>
    <w:p w14:paraId="59A98280">
      <w:pPr>
        <w:ind w:firstLine="1440" w:firstLineChars="600"/>
        <w:jc w:val="left"/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签订地点：</w:t>
      </w:r>
      <w:permStart w:id="2" w:edGrp="everyone"/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          </w:t>
      </w:r>
    </w:p>
    <w:permEnd w:id="2"/>
    <w:p w14:paraId="111B0725">
      <w:pPr>
        <w:ind w:left="-420" w:leftChars="-200" w:firstLine="0" w:firstLineChars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</w:t>
      </w:r>
    </w:p>
    <w:p w14:paraId="2AF774B1">
      <w:pPr>
        <w:ind w:firstLine="1440" w:firstLineChars="600"/>
        <w:jc w:val="left"/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签订日期：</w:t>
      </w:r>
      <w:permStart w:id="3" w:edGrp="everyone"/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           </w:t>
      </w:r>
      <w:permEnd w:id="3"/>
    </w:p>
    <w:p w14:paraId="13B015F1">
      <w:pPr>
        <w:ind w:left="-178" w:leftChars="-85" w:firstLine="1680" w:firstLineChars="70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br w:type="textWrapping"/>
      </w:r>
    </w:p>
    <w:p w14:paraId="640E0D48">
      <w:pPr>
        <w:jc w:val="center"/>
        <w:rPr>
          <w:rFonts w:ascii="宋体" w:hAnsi="宋体" w:eastAsia="宋体" w:cs="宋体"/>
          <w:sz w:val="24"/>
          <w:szCs w:val="24"/>
        </w:rPr>
      </w:pPr>
    </w:p>
    <w:p w14:paraId="1AB91E6A">
      <w:pPr>
        <w:jc w:val="center"/>
        <w:rPr>
          <w:rFonts w:ascii="宋体" w:hAnsi="宋体" w:eastAsia="宋体" w:cs="宋体"/>
          <w:sz w:val="24"/>
          <w:szCs w:val="24"/>
        </w:rPr>
      </w:pPr>
    </w:p>
    <w:p w14:paraId="15A9E3DE">
      <w:pPr>
        <w:jc w:val="left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b/>
          <w:bCs/>
          <w:sz w:val="24"/>
          <w:szCs w:val="24"/>
        </w:rPr>
        <w:t>甲方（采购方）：</w:t>
      </w:r>
      <w:r>
        <w:rPr>
          <w:rFonts w:ascii="宋体" w:hAnsi="宋体" w:eastAsia="宋体" w:cs="宋体"/>
          <w:sz w:val="24"/>
          <w:szCs w:val="24"/>
        </w:rPr>
        <w:t> 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</w:t>
      </w:r>
      <w:r>
        <w:rPr>
          <w:rFonts w:ascii="宋体" w:hAnsi="宋体" w:eastAsia="宋体" w:cs="宋体"/>
          <w:b/>
          <w:bCs/>
          <w:sz w:val="24"/>
          <w:szCs w:val="24"/>
        </w:rPr>
        <w:t>乙方（供应方）：</w:t>
      </w:r>
    </w:p>
    <w:p w14:paraId="785EFE59">
      <w:pPr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b/>
          <w:bCs/>
          <w:sz w:val="24"/>
          <w:szCs w:val="24"/>
        </w:rPr>
        <w:t>名称：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CN"/>
        </w:rPr>
        <w:t>北京中京建鑫建设有限公司</w:t>
      </w:r>
      <w:r>
        <w:rPr>
          <w:rFonts w:ascii="宋体" w:hAnsi="宋体" w:eastAsia="宋体" w:cs="宋体"/>
          <w:sz w:val="24"/>
          <w:szCs w:val="24"/>
        </w:rPr>
        <w:t>  名称：</w:t>
      </w:r>
      <w:permStart w:id="4" w:edGrp="everyone"/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          </w:t>
      </w:r>
      <w:permEnd w:id="4"/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b/>
          <w:bCs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b/>
          <w:bCs/>
          <w:sz w:val="24"/>
          <w:szCs w:val="24"/>
        </w:rPr>
        <w:t>法定代表人：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CN"/>
        </w:rPr>
        <w:t>张文青</w:t>
      </w:r>
      <w:r>
        <w:rPr>
          <w:rFonts w:ascii="宋体" w:hAnsi="宋体" w:eastAsia="宋体" w:cs="宋体"/>
          <w:sz w:val="24"/>
          <w:szCs w:val="24"/>
        </w:rPr>
        <w:t>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</w:t>
      </w:r>
      <w:r>
        <w:rPr>
          <w:rFonts w:ascii="宋体" w:hAnsi="宋体" w:eastAsia="宋体" w:cs="宋体"/>
          <w:sz w:val="24"/>
          <w:szCs w:val="24"/>
        </w:rPr>
        <w:t>法定代表人：</w:t>
      </w:r>
      <w:permStart w:id="5" w:edGrp="everyone"/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    </w:t>
      </w:r>
      <w:permEnd w:id="5"/>
      <w:r>
        <w:rPr>
          <w:rFonts w:ascii="宋体" w:hAnsi="宋体" w:eastAsia="宋体" w:cs="宋体"/>
          <w:sz w:val="24"/>
          <w:szCs w:val="24"/>
        </w:rPr>
        <w:t> 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 </w:t>
      </w:r>
      <w:r>
        <w:rPr>
          <w:rFonts w:ascii="宋体" w:hAnsi="宋体" w:eastAsia="宋体" w:cs="宋体"/>
          <w:sz w:val="24"/>
          <w:szCs w:val="24"/>
        </w:rPr>
        <w:br w:type="textWrapping"/>
      </w:r>
    </w:p>
    <w:p w14:paraId="107A947E">
      <w:pPr>
        <w:jc w:val="left"/>
        <w:rPr>
          <w:rFonts w:ascii="宋体" w:hAnsi="宋体" w:eastAsia="宋体" w:cs="宋体"/>
          <w:sz w:val="24"/>
          <w:szCs w:val="24"/>
          <w:vertAlign w:val="baseline"/>
        </w:rPr>
      </w:pPr>
      <w:r>
        <w:rPr>
          <w:rFonts w:ascii="宋体" w:hAnsi="宋体" w:eastAsia="宋体" w:cs="宋体"/>
          <w:sz w:val="24"/>
          <w:szCs w:val="24"/>
        </w:rPr>
        <w:t> 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鉴于甲方拟向乙方采购材料，乙方同意按照本合同约定供应材料，双方经协商一致，订立本合同。 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第一条 材料名称、规格、数量及价格 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1.1 材料明细： 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</w:t>
      </w:r>
      <w:r>
        <w:rPr>
          <w:rFonts w:ascii="宋体" w:hAnsi="宋体" w:eastAsia="宋体" w:cs="宋体"/>
          <w:sz w:val="24"/>
          <w:szCs w:val="24"/>
        </w:rPr>
        <w:br w:type="textWrapping"/>
      </w:r>
    </w:p>
    <w:tbl>
      <w:tblPr>
        <w:tblStyle w:val="3"/>
        <w:tblW w:w="88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1710"/>
        <w:gridCol w:w="1470"/>
        <w:gridCol w:w="990"/>
        <w:gridCol w:w="1020"/>
        <w:gridCol w:w="1080"/>
        <w:gridCol w:w="1215"/>
      </w:tblGrid>
      <w:tr w14:paraId="79F46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1" w:type="dxa"/>
          </w:tcPr>
          <w:p w14:paraId="7950A095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permStart w:id="6" w:edGrp="everyone"/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710" w:type="dxa"/>
          </w:tcPr>
          <w:p w14:paraId="4F47B4E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材料名称</w:t>
            </w:r>
          </w:p>
        </w:tc>
        <w:tc>
          <w:tcPr>
            <w:tcW w:w="1470" w:type="dxa"/>
          </w:tcPr>
          <w:p w14:paraId="2CC783ED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990" w:type="dxa"/>
          </w:tcPr>
          <w:p w14:paraId="5300C78C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1020" w:type="dxa"/>
          </w:tcPr>
          <w:p w14:paraId="6DB6679B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080" w:type="dxa"/>
          </w:tcPr>
          <w:p w14:paraId="0FFC19B7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单价</w:t>
            </w:r>
          </w:p>
        </w:tc>
        <w:tc>
          <w:tcPr>
            <w:tcW w:w="1215" w:type="dxa"/>
          </w:tcPr>
          <w:p w14:paraId="2435DAA7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总价</w:t>
            </w:r>
          </w:p>
        </w:tc>
      </w:tr>
      <w:tr w14:paraId="5050E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1" w:type="dxa"/>
          </w:tcPr>
          <w:p w14:paraId="7BFBFF45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710" w:type="dxa"/>
          </w:tcPr>
          <w:p w14:paraId="1F593817"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  <w:vertAlign w:val="baselin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0" w:name="Text43"/>
            <w:r>
              <w:rPr>
                <w:rFonts w:ascii="宋体" w:hAnsi="宋体" w:eastAsia="宋体" w:cs="宋体"/>
                <w:sz w:val="24"/>
                <w:szCs w:val="24"/>
                <w:vertAlign w:val="baseline"/>
              </w:rPr>
              <w:instrText xml:space="preserve">FORMTEXT</w:instrText>
            </w:r>
            <w:r>
              <w:rPr>
                <w:rFonts w:ascii="宋体" w:hAnsi="宋体" w:eastAsia="宋体" w:cs="宋体"/>
                <w:sz w:val="24"/>
                <w:szCs w:val="24"/>
                <w:vertAlign w:val="baseline"/>
              </w:rPr>
              <w:fldChar w:fldCharType="separate"/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/>
              </w:rPr>
              <w:t>     </w:t>
            </w:r>
            <w:r>
              <w:rPr>
                <w:rFonts w:ascii="宋体" w:hAnsi="宋体" w:eastAsia="宋体" w:cs="宋体"/>
                <w:sz w:val="24"/>
                <w:szCs w:val="24"/>
                <w:vertAlign w:val="baseline"/>
              </w:rPr>
              <w:fldChar w:fldCharType="end"/>
            </w:r>
            <w:bookmarkEnd w:id="0"/>
          </w:p>
        </w:tc>
        <w:tc>
          <w:tcPr>
            <w:tcW w:w="1470" w:type="dxa"/>
          </w:tcPr>
          <w:p w14:paraId="19F272B2"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  <w:vertAlign w:val="baselin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" w:name="Text44"/>
            <w:r>
              <w:rPr>
                <w:rFonts w:ascii="宋体" w:hAnsi="宋体" w:eastAsia="宋体" w:cs="宋体"/>
                <w:sz w:val="24"/>
                <w:szCs w:val="24"/>
                <w:vertAlign w:val="baseline"/>
              </w:rPr>
              <w:instrText xml:space="preserve">FORMTEXT</w:instrText>
            </w:r>
            <w:r>
              <w:rPr>
                <w:rFonts w:ascii="宋体" w:hAnsi="宋体" w:eastAsia="宋体" w:cs="宋体"/>
                <w:sz w:val="24"/>
                <w:szCs w:val="24"/>
                <w:vertAlign w:val="baseline"/>
              </w:rPr>
              <w:fldChar w:fldCharType="separate"/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/>
              </w:rPr>
              <w:t>     </w:t>
            </w:r>
            <w:r>
              <w:rPr>
                <w:rFonts w:ascii="宋体" w:hAnsi="宋体" w:eastAsia="宋体" w:cs="宋体"/>
                <w:sz w:val="24"/>
                <w:szCs w:val="24"/>
                <w:vertAlign w:val="baseline"/>
              </w:rPr>
              <w:fldChar w:fldCharType="end"/>
            </w:r>
            <w:bookmarkEnd w:id="1"/>
          </w:p>
        </w:tc>
        <w:tc>
          <w:tcPr>
            <w:tcW w:w="990" w:type="dxa"/>
          </w:tcPr>
          <w:p w14:paraId="5DF23F7A"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  <w:vertAlign w:val="baseline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" w:name="Text45"/>
            <w:r>
              <w:rPr>
                <w:rFonts w:ascii="宋体" w:hAnsi="宋体" w:eastAsia="宋体" w:cs="宋体"/>
                <w:sz w:val="24"/>
                <w:szCs w:val="24"/>
                <w:vertAlign w:val="baseline"/>
              </w:rPr>
              <w:instrText xml:space="preserve">FORMTEXT</w:instrText>
            </w:r>
            <w:r>
              <w:rPr>
                <w:rFonts w:ascii="宋体" w:hAnsi="宋体" w:eastAsia="宋体" w:cs="宋体"/>
                <w:sz w:val="24"/>
                <w:szCs w:val="24"/>
                <w:vertAlign w:val="baseline"/>
              </w:rPr>
              <w:fldChar w:fldCharType="separate"/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/>
              </w:rPr>
              <w:t>     </w:t>
            </w:r>
            <w:r>
              <w:rPr>
                <w:rFonts w:ascii="宋体" w:hAnsi="宋体" w:eastAsia="宋体" w:cs="宋体"/>
                <w:sz w:val="24"/>
                <w:szCs w:val="24"/>
                <w:vertAlign w:val="baseline"/>
              </w:rPr>
              <w:fldChar w:fldCharType="end"/>
            </w:r>
            <w:bookmarkEnd w:id="2"/>
          </w:p>
        </w:tc>
        <w:tc>
          <w:tcPr>
            <w:tcW w:w="1020" w:type="dxa"/>
          </w:tcPr>
          <w:p w14:paraId="48CC0910"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  <w:vertAlign w:val="baseline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" w:name="Text46"/>
            <w:r>
              <w:rPr>
                <w:rFonts w:ascii="宋体" w:hAnsi="宋体" w:eastAsia="宋体" w:cs="宋体"/>
                <w:sz w:val="24"/>
                <w:szCs w:val="24"/>
                <w:vertAlign w:val="baseline"/>
              </w:rPr>
              <w:instrText xml:space="preserve">FORMTEXT</w:instrText>
            </w:r>
            <w:r>
              <w:rPr>
                <w:rFonts w:ascii="宋体" w:hAnsi="宋体" w:eastAsia="宋体" w:cs="宋体"/>
                <w:sz w:val="24"/>
                <w:szCs w:val="24"/>
                <w:vertAlign w:val="baseline"/>
              </w:rPr>
              <w:fldChar w:fldCharType="separate"/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/>
              </w:rPr>
              <w:t>     </w:t>
            </w:r>
            <w:r>
              <w:rPr>
                <w:rFonts w:ascii="宋体" w:hAnsi="宋体" w:eastAsia="宋体" w:cs="宋体"/>
                <w:sz w:val="24"/>
                <w:szCs w:val="24"/>
                <w:vertAlign w:val="baseline"/>
              </w:rPr>
              <w:fldChar w:fldCharType="end"/>
            </w:r>
            <w:bookmarkEnd w:id="3"/>
          </w:p>
        </w:tc>
        <w:tc>
          <w:tcPr>
            <w:tcW w:w="1080" w:type="dxa"/>
          </w:tcPr>
          <w:p w14:paraId="32361C00"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  <w:vertAlign w:val="baseline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" w:name="Text47"/>
            <w:r>
              <w:rPr>
                <w:rFonts w:ascii="宋体" w:hAnsi="宋体" w:eastAsia="宋体" w:cs="宋体"/>
                <w:sz w:val="24"/>
                <w:szCs w:val="24"/>
                <w:vertAlign w:val="baseline"/>
              </w:rPr>
              <w:instrText xml:space="preserve">FORMTEXT</w:instrText>
            </w:r>
            <w:r>
              <w:rPr>
                <w:rFonts w:ascii="宋体" w:hAnsi="宋体" w:eastAsia="宋体" w:cs="宋体"/>
                <w:sz w:val="24"/>
                <w:szCs w:val="24"/>
                <w:vertAlign w:val="baseline"/>
              </w:rPr>
              <w:fldChar w:fldCharType="separate"/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/>
              </w:rPr>
              <w:t>     </w:t>
            </w:r>
            <w:r>
              <w:rPr>
                <w:rFonts w:ascii="宋体" w:hAnsi="宋体" w:eastAsia="宋体" w:cs="宋体"/>
                <w:sz w:val="24"/>
                <w:szCs w:val="24"/>
                <w:vertAlign w:val="baseline"/>
              </w:rPr>
              <w:fldChar w:fldCharType="end"/>
            </w:r>
            <w:bookmarkEnd w:id="4"/>
          </w:p>
        </w:tc>
        <w:tc>
          <w:tcPr>
            <w:tcW w:w="1215" w:type="dxa"/>
          </w:tcPr>
          <w:p w14:paraId="1F0BC71A"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  <w:vertAlign w:val="baseline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5" w:name="Text48"/>
            <w:r>
              <w:rPr>
                <w:rFonts w:ascii="宋体" w:hAnsi="宋体" w:eastAsia="宋体" w:cs="宋体"/>
                <w:sz w:val="24"/>
                <w:szCs w:val="24"/>
                <w:vertAlign w:val="baseline"/>
              </w:rPr>
              <w:instrText xml:space="preserve">FORMTEXT</w:instrText>
            </w:r>
            <w:r>
              <w:rPr>
                <w:rFonts w:ascii="宋体" w:hAnsi="宋体" w:eastAsia="宋体" w:cs="宋体"/>
                <w:sz w:val="24"/>
                <w:szCs w:val="24"/>
                <w:vertAlign w:val="baseline"/>
              </w:rPr>
              <w:fldChar w:fldCharType="separate"/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/>
              </w:rPr>
              <w:t>     </w:t>
            </w:r>
            <w:r>
              <w:rPr>
                <w:rFonts w:ascii="宋体" w:hAnsi="宋体" w:eastAsia="宋体" w:cs="宋体"/>
                <w:sz w:val="24"/>
                <w:szCs w:val="24"/>
                <w:vertAlign w:val="baseline"/>
              </w:rPr>
              <w:fldChar w:fldCharType="end"/>
            </w:r>
            <w:bookmarkEnd w:id="5"/>
          </w:p>
        </w:tc>
      </w:tr>
      <w:tr w14:paraId="4B991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1" w:type="dxa"/>
          </w:tcPr>
          <w:p w14:paraId="3588AE20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710" w:type="dxa"/>
          </w:tcPr>
          <w:p w14:paraId="2DC6D51B"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  <w:vertAlign w:val="baseline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6" w:name="Text55"/>
            <w:r>
              <w:rPr>
                <w:rFonts w:ascii="宋体" w:hAnsi="宋体" w:eastAsia="宋体" w:cs="宋体"/>
                <w:sz w:val="24"/>
                <w:szCs w:val="24"/>
                <w:vertAlign w:val="baseline"/>
              </w:rPr>
              <w:instrText xml:space="preserve">FORMTEXT</w:instrText>
            </w:r>
            <w:r>
              <w:rPr>
                <w:rFonts w:ascii="宋体" w:hAnsi="宋体" w:eastAsia="宋体" w:cs="宋体"/>
                <w:sz w:val="24"/>
                <w:szCs w:val="24"/>
                <w:vertAlign w:val="baseline"/>
              </w:rPr>
              <w:fldChar w:fldCharType="separate"/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/>
              </w:rPr>
              <w:t>     </w:t>
            </w:r>
            <w:r>
              <w:rPr>
                <w:rFonts w:ascii="宋体" w:hAnsi="宋体" w:eastAsia="宋体" w:cs="宋体"/>
                <w:sz w:val="24"/>
                <w:szCs w:val="24"/>
                <w:vertAlign w:val="baseline"/>
              </w:rPr>
              <w:fldChar w:fldCharType="end"/>
            </w:r>
            <w:bookmarkEnd w:id="6"/>
          </w:p>
        </w:tc>
        <w:tc>
          <w:tcPr>
            <w:tcW w:w="1470" w:type="dxa"/>
          </w:tcPr>
          <w:p w14:paraId="24CC7218"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  <w:vertAlign w:val="baseline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7" w:name="Text54"/>
            <w:r>
              <w:rPr>
                <w:rFonts w:ascii="宋体" w:hAnsi="宋体" w:eastAsia="宋体" w:cs="宋体"/>
                <w:sz w:val="24"/>
                <w:szCs w:val="24"/>
                <w:vertAlign w:val="baseline"/>
              </w:rPr>
              <w:instrText xml:space="preserve">FORMTEXT</w:instrText>
            </w:r>
            <w:r>
              <w:rPr>
                <w:rFonts w:ascii="宋体" w:hAnsi="宋体" w:eastAsia="宋体" w:cs="宋体"/>
                <w:sz w:val="24"/>
                <w:szCs w:val="24"/>
                <w:vertAlign w:val="baseline"/>
              </w:rPr>
              <w:fldChar w:fldCharType="separate"/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/>
              </w:rPr>
              <w:t>     </w:t>
            </w:r>
            <w:r>
              <w:rPr>
                <w:rFonts w:ascii="宋体" w:hAnsi="宋体" w:eastAsia="宋体" w:cs="宋体"/>
                <w:sz w:val="24"/>
                <w:szCs w:val="24"/>
                <w:vertAlign w:val="baseline"/>
              </w:rPr>
              <w:fldChar w:fldCharType="end"/>
            </w:r>
            <w:bookmarkEnd w:id="7"/>
          </w:p>
        </w:tc>
        <w:tc>
          <w:tcPr>
            <w:tcW w:w="990" w:type="dxa"/>
          </w:tcPr>
          <w:p w14:paraId="2393EC57"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  <w:vertAlign w:val="baseline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8" w:name="Text53"/>
            <w:r>
              <w:rPr>
                <w:rFonts w:ascii="宋体" w:hAnsi="宋体" w:eastAsia="宋体" w:cs="宋体"/>
                <w:sz w:val="24"/>
                <w:szCs w:val="24"/>
                <w:vertAlign w:val="baseline"/>
              </w:rPr>
              <w:instrText xml:space="preserve">FORMTEXT</w:instrText>
            </w:r>
            <w:r>
              <w:rPr>
                <w:rFonts w:ascii="宋体" w:hAnsi="宋体" w:eastAsia="宋体" w:cs="宋体"/>
                <w:sz w:val="24"/>
                <w:szCs w:val="24"/>
                <w:vertAlign w:val="baseline"/>
              </w:rPr>
              <w:fldChar w:fldCharType="separate"/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/>
              </w:rPr>
              <w:t>     </w:t>
            </w:r>
            <w:r>
              <w:rPr>
                <w:rFonts w:ascii="宋体" w:hAnsi="宋体" w:eastAsia="宋体" w:cs="宋体"/>
                <w:sz w:val="24"/>
                <w:szCs w:val="24"/>
                <w:vertAlign w:val="baseline"/>
              </w:rPr>
              <w:fldChar w:fldCharType="end"/>
            </w:r>
            <w:bookmarkEnd w:id="8"/>
          </w:p>
        </w:tc>
        <w:tc>
          <w:tcPr>
            <w:tcW w:w="1020" w:type="dxa"/>
          </w:tcPr>
          <w:p w14:paraId="7BBCADDF"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  <w:vertAlign w:val="baseline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9" w:name="Text52"/>
            <w:r>
              <w:rPr>
                <w:rFonts w:ascii="宋体" w:hAnsi="宋体" w:eastAsia="宋体" w:cs="宋体"/>
                <w:sz w:val="24"/>
                <w:szCs w:val="24"/>
                <w:vertAlign w:val="baseline"/>
              </w:rPr>
              <w:instrText xml:space="preserve">FORMTEXT</w:instrText>
            </w:r>
            <w:r>
              <w:rPr>
                <w:rFonts w:ascii="宋体" w:hAnsi="宋体" w:eastAsia="宋体" w:cs="宋体"/>
                <w:sz w:val="24"/>
                <w:szCs w:val="24"/>
                <w:vertAlign w:val="baseline"/>
              </w:rPr>
              <w:fldChar w:fldCharType="separate"/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/>
              </w:rPr>
              <w:t>     </w:t>
            </w:r>
            <w:r>
              <w:rPr>
                <w:rFonts w:ascii="宋体" w:hAnsi="宋体" w:eastAsia="宋体" w:cs="宋体"/>
                <w:sz w:val="24"/>
                <w:szCs w:val="24"/>
                <w:vertAlign w:val="baseline"/>
              </w:rPr>
              <w:fldChar w:fldCharType="end"/>
            </w:r>
            <w:bookmarkEnd w:id="9"/>
          </w:p>
        </w:tc>
        <w:tc>
          <w:tcPr>
            <w:tcW w:w="1080" w:type="dxa"/>
          </w:tcPr>
          <w:p w14:paraId="6478D6D9"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  <w:vertAlign w:val="baseline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0" w:name="Text51"/>
            <w:r>
              <w:rPr>
                <w:rFonts w:ascii="宋体" w:hAnsi="宋体" w:eastAsia="宋体" w:cs="宋体"/>
                <w:sz w:val="24"/>
                <w:szCs w:val="24"/>
                <w:vertAlign w:val="baseline"/>
              </w:rPr>
              <w:instrText xml:space="preserve">FORMTEXT</w:instrText>
            </w:r>
            <w:r>
              <w:rPr>
                <w:rFonts w:ascii="宋体" w:hAnsi="宋体" w:eastAsia="宋体" w:cs="宋体"/>
                <w:sz w:val="24"/>
                <w:szCs w:val="24"/>
                <w:vertAlign w:val="baseline"/>
              </w:rPr>
              <w:fldChar w:fldCharType="separate"/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/>
              </w:rPr>
              <w:t>     </w:t>
            </w:r>
            <w:r>
              <w:rPr>
                <w:rFonts w:ascii="宋体" w:hAnsi="宋体" w:eastAsia="宋体" w:cs="宋体"/>
                <w:sz w:val="24"/>
                <w:szCs w:val="24"/>
                <w:vertAlign w:val="baseline"/>
              </w:rPr>
              <w:fldChar w:fldCharType="end"/>
            </w:r>
            <w:bookmarkEnd w:id="10"/>
          </w:p>
        </w:tc>
        <w:tc>
          <w:tcPr>
            <w:tcW w:w="1215" w:type="dxa"/>
          </w:tcPr>
          <w:p w14:paraId="160EC1E2"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  <w:vertAlign w:val="baseline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11" w:name="Text49"/>
            <w:r>
              <w:rPr>
                <w:rFonts w:ascii="宋体" w:hAnsi="宋体" w:eastAsia="宋体" w:cs="宋体"/>
                <w:sz w:val="24"/>
                <w:szCs w:val="24"/>
                <w:vertAlign w:val="baseline"/>
              </w:rPr>
              <w:instrText xml:space="preserve">FORMTEXT</w:instrText>
            </w:r>
            <w:r>
              <w:rPr>
                <w:rFonts w:ascii="宋体" w:hAnsi="宋体" w:eastAsia="宋体" w:cs="宋体"/>
                <w:sz w:val="24"/>
                <w:szCs w:val="24"/>
                <w:vertAlign w:val="baseline"/>
              </w:rPr>
              <w:fldChar w:fldCharType="separate"/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/>
              </w:rPr>
              <w:t>     </w:t>
            </w:r>
            <w:r>
              <w:rPr>
                <w:rFonts w:ascii="宋体" w:hAnsi="宋体" w:eastAsia="宋体" w:cs="宋体"/>
                <w:sz w:val="24"/>
                <w:szCs w:val="24"/>
                <w:vertAlign w:val="baseline"/>
              </w:rPr>
              <w:fldChar w:fldCharType="end"/>
            </w:r>
            <w:bookmarkEnd w:id="11"/>
          </w:p>
        </w:tc>
      </w:tr>
      <w:tr w14:paraId="5F3EE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1" w:type="dxa"/>
          </w:tcPr>
          <w:p w14:paraId="5E0D05B8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710" w:type="dxa"/>
          </w:tcPr>
          <w:p w14:paraId="4D4B1062"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  <w:vertAlign w:val="baseline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12" w:name="Text56"/>
            <w:r>
              <w:rPr>
                <w:rFonts w:ascii="宋体" w:hAnsi="宋体" w:eastAsia="宋体" w:cs="宋体"/>
                <w:sz w:val="24"/>
                <w:szCs w:val="24"/>
                <w:vertAlign w:val="baseline"/>
              </w:rPr>
              <w:instrText xml:space="preserve">FORMTEXT</w:instrText>
            </w:r>
            <w:r>
              <w:rPr>
                <w:rFonts w:ascii="宋体" w:hAnsi="宋体" w:eastAsia="宋体" w:cs="宋体"/>
                <w:sz w:val="24"/>
                <w:szCs w:val="24"/>
                <w:vertAlign w:val="baseline"/>
              </w:rPr>
              <w:fldChar w:fldCharType="separate"/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/>
              </w:rPr>
              <w:t>     </w:t>
            </w:r>
            <w:r>
              <w:rPr>
                <w:rFonts w:ascii="宋体" w:hAnsi="宋体" w:eastAsia="宋体" w:cs="宋体"/>
                <w:sz w:val="24"/>
                <w:szCs w:val="24"/>
                <w:vertAlign w:val="baseline"/>
              </w:rPr>
              <w:fldChar w:fldCharType="end"/>
            </w:r>
            <w:bookmarkEnd w:id="12"/>
          </w:p>
        </w:tc>
        <w:tc>
          <w:tcPr>
            <w:tcW w:w="1470" w:type="dxa"/>
          </w:tcPr>
          <w:p w14:paraId="0A7B2376"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  <w:vertAlign w:val="baselin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13" w:name="Text57"/>
            <w:r>
              <w:rPr>
                <w:rFonts w:ascii="宋体" w:hAnsi="宋体" w:eastAsia="宋体" w:cs="宋体"/>
                <w:sz w:val="24"/>
                <w:szCs w:val="24"/>
                <w:vertAlign w:val="baseline"/>
              </w:rPr>
              <w:instrText xml:space="preserve">FORMTEXT</w:instrText>
            </w:r>
            <w:r>
              <w:rPr>
                <w:rFonts w:ascii="宋体" w:hAnsi="宋体" w:eastAsia="宋体" w:cs="宋体"/>
                <w:sz w:val="24"/>
                <w:szCs w:val="24"/>
                <w:vertAlign w:val="baseline"/>
              </w:rPr>
              <w:fldChar w:fldCharType="separate"/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/>
              </w:rPr>
              <w:t>     </w:t>
            </w:r>
            <w:r>
              <w:rPr>
                <w:rFonts w:ascii="宋体" w:hAnsi="宋体" w:eastAsia="宋体" w:cs="宋体"/>
                <w:sz w:val="24"/>
                <w:szCs w:val="24"/>
                <w:vertAlign w:val="baseline"/>
              </w:rPr>
              <w:fldChar w:fldCharType="end"/>
            </w:r>
            <w:bookmarkEnd w:id="13"/>
          </w:p>
        </w:tc>
        <w:tc>
          <w:tcPr>
            <w:tcW w:w="990" w:type="dxa"/>
          </w:tcPr>
          <w:p w14:paraId="6650A62A"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  <w:vertAlign w:val="baseline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14" w:name="Text58"/>
            <w:r>
              <w:rPr>
                <w:rFonts w:ascii="宋体" w:hAnsi="宋体" w:eastAsia="宋体" w:cs="宋体"/>
                <w:sz w:val="24"/>
                <w:szCs w:val="24"/>
                <w:vertAlign w:val="baseline"/>
              </w:rPr>
              <w:instrText xml:space="preserve">FORMTEXT</w:instrText>
            </w:r>
            <w:r>
              <w:rPr>
                <w:rFonts w:ascii="宋体" w:hAnsi="宋体" w:eastAsia="宋体" w:cs="宋体"/>
                <w:sz w:val="24"/>
                <w:szCs w:val="24"/>
                <w:vertAlign w:val="baseline"/>
              </w:rPr>
              <w:fldChar w:fldCharType="separate"/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/>
              </w:rPr>
              <w:t>     </w:t>
            </w:r>
            <w:r>
              <w:rPr>
                <w:rFonts w:ascii="宋体" w:hAnsi="宋体" w:eastAsia="宋体" w:cs="宋体"/>
                <w:sz w:val="24"/>
                <w:szCs w:val="24"/>
                <w:vertAlign w:val="baseline"/>
              </w:rPr>
              <w:fldChar w:fldCharType="end"/>
            </w:r>
            <w:bookmarkEnd w:id="14"/>
          </w:p>
        </w:tc>
        <w:tc>
          <w:tcPr>
            <w:tcW w:w="1020" w:type="dxa"/>
          </w:tcPr>
          <w:p w14:paraId="140104C4"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  <w:vertAlign w:val="baseline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15" w:name="Text59"/>
            <w:r>
              <w:rPr>
                <w:rFonts w:ascii="宋体" w:hAnsi="宋体" w:eastAsia="宋体" w:cs="宋体"/>
                <w:sz w:val="24"/>
                <w:szCs w:val="24"/>
                <w:vertAlign w:val="baseline"/>
              </w:rPr>
              <w:instrText xml:space="preserve">FORMTEXT</w:instrText>
            </w:r>
            <w:r>
              <w:rPr>
                <w:rFonts w:ascii="宋体" w:hAnsi="宋体" w:eastAsia="宋体" w:cs="宋体"/>
                <w:sz w:val="24"/>
                <w:szCs w:val="24"/>
                <w:vertAlign w:val="baseline"/>
              </w:rPr>
              <w:fldChar w:fldCharType="separate"/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/>
              </w:rPr>
              <w:t>     </w:t>
            </w:r>
            <w:r>
              <w:rPr>
                <w:rFonts w:ascii="宋体" w:hAnsi="宋体" w:eastAsia="宋体" w:cs="宋体"/>
                <w:sz w:val="24"/>
                <w:szCs w:val="24"/>
                <w:vertAlign w:val="baseline"/>
              </w:rPr>
              <w:fldChar w:fldCharType="end"/>
            </w:r>
            <w:bookmarkEnd w:id="15"/>
          </w:p>
        </w:tc>
        <w:tc>
          <w:tcPr>
            <w:tcW w:w="1080" w:type="dxa"/>
          </w:tcPr>
          <w:p w14:paraId="5736FB73"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  <w:vertAlign w:val="baseline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16" w:name="Text60"/>
            <w:r>
              <w:rPr>
                <w:rFonts w:ascii="宋体" w:hAnsi="宋体" w:eastAsia="宋体" w:cs="宋体"/>
                <w:sz w:val="24"/>
                <w:szCs w:val="24"/>
                <w:vertAlign w:val="baseline"/>
              </w:rPr>
              <w:instrText xml:space="preserve">FORMTEXT</w:instrText>
            </w:r>
            <w:r>
              <w:rPr>
                <w:rFonts w:ascii="宋体" w:hAnsi="宋体" w:eastAsia="宋体" w:cs="宋体"/>
                <w:sz w:val="24"/>
                <w:szCs w:val="24"/>
                <w:vertAlign w:val="baseline"/>
              </w:rPr>
              <w:fldChar w:fldCharType="separate"/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/>
              </w:rPr>
              <w:t>     </w:t>
            </w:r>
            <w:r>
              <w:rPr>
                <w:rFonts w:ascii="宋体" w:hAnsi="宋体" w:eastAsia="宋体" w:cs="宋体"/>
                <w:sz w:val="24"/>
                <w:szCs w:val="24"/>
                <w:vertAlign w:val="baseline"/>
              </w:rPr>
              <w:fldChar w:fldCharType="end"/>
            </w:r>
            <w:bookmarkEnd w:id="16"/>
          </w:p>
        </w:tc>
        <w:tc>
          <w:tcPr>
            <w:tcW w:w="1215" w:type="dxa"/>
          </w:tcPr>
          <w:p w14:paraId="025AAD22"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  <w:vertAlign w:val="baseline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7" w:name="Text50"/>
            <w:r>
              <w:rPr>
                <w:rFonts w:ascii="宋体" w:hAnsi="宋体" w:eastAsia="宋体" w:cs="宋体"/>
                <w:sz w:val="24"/>
                <w:szCs w:val="24"/>
                <w:vertAlign w:val="baseline"/>
              </w:rPr>
              <w:instrText xml:space="preserve">FORMTEXT</w:instrText>
            </w:r>
            <w:r>
              <w:rPr>
                <w:rFonts w:ascii="宋体" w:hAnsi="宋体" w:eastAsia="宋体" w:cs="宋体"/>
                <w:sz w:val="24"/>
                <w:szCs w:val="24"/>
                <w:vertAlign w:val="baseline"/>
              </w:rPr>
              <w:fldChar w:fldCharType="separate"/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/>
              </w:rPr>
              <w:t>     </w:t>
            </w:r>
            <w:r>
              <w:rPr>
                <w:rFonts w:ascii="宋体" w:hAnsi="宋体" w:eastAsia="宋体" w:cs="宋体"/>
                <w:sz w:val="24"/>
                <w:szCs w:val="24"/>
                <w:vertAlign w:val="baseline"/>
              </w:rPr>
              <w:fldChar w:fldCharType="end"/>
            </w:r>
            <w:bookmarkEnd w:id="17"/>
          </w:p>
        </w:tc>
      </w:tr>
      <w:tr w14:paraId="370A6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1" w:type="dxa"/>
          </w:tcPr>
          <w:p w14:paraId="2DF5508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710" w:type="dxa"/>
          </w:tcPr>
          <w:p w14:paraId="37DD70A2"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  <w:vertAlign w:val="baseline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18" w:name="Text61"/>
            <w:r>
              <w:rPr>
                <w:rFonts w:ascii="宋体" w:hAnsi="宋体" w:eastAsia="宋体" w:cs="宋体"/>
                <w:sz w:val="24"/>
                <w:szCs w:val="24"/>
                <w:vertAlign w:val="baseline"/>
              </w:rPr>
              <w:instrText xml:space="preserve">FORMTEXT</w:instrText>
            </w:r>
            <w:r>
              <w:rPr>
                <w:rFonts w:ascii="宋体" w:hAnsi="宋体" w:eastAsia="宋体" w:cs="宋体"/>
                <w:sz w:val="24"/>
                <w:szCs w:val="24"/>
                <w:vertAlign w:val="baseline"/>
              </w:rPr>
              <w:fldChar w:fldCharType="separate"/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/>
              </w:rPr>
              <w:t>     </w:t>
            </w:r>
            <w:r>
              <w:rPr>
                <w:rFonts w:ascii="宋体" w:hAnsi="宋体" w:eastAsia="宋体" w:cs="宋体"/>
                <w:sz w:val="24"/>
                <w:szCs w:val="24"/>
                <w:vertAlign w:val="baseline"/>
              </w:rPr>
              <w:fldChar w:fldCharType="end"/>
            </w:r>
            <w:bookmarkEnd w:id="18"/>
          </w:p>
        </w:tc>
        <w:tc>
          <w:tcPr>
            <w:tcW w:w="1470" w:type="dxa"/>
          </w:tcPr>
          <w:p w14:paraId="23D3C9A2"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  <w:vertAlign w:val="baseline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9" w:name="Text62"/>
            <w:r>
              <w:rPr>
                <w:rFonts w:ascii="宋体" w:hAnsi="宋体" w:eastAsia="宋体" w:cs="宋体"/>
                <w:sz w:val="24"/>
                <w:szCs w:val="24"/>
                <w:vertAlign w:val="baseline"/>
              </w:rPr>
              <w:instrText xml:space="preserve">FORMTEXT</w:instrText>
            </w:r>
            <w:r>
              <w:rPr>
                <w:rFonts w:ascii="宋体" w:hAnsi="宋体" w:eastAsia="宋体" w:cs="宋体"/>
                <w:sz w:val="24"/>
                <w:szCs w:val="24"/>
                <w:vertAlign w:val="baseline"/>
              </w:rPr>
              <w:fldChar w:fldCharType="separate"/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/>
              </w:rPr>
              <w:t>     </w:t>
            </w:r>
            <w:r>
              <w:rPr>
                <w:rFonts w:ascii="宋体" w:hAnsi="宋体" w:eastAsia="宋体" w:cs="宋体"/>
                <w:sz w:val="24"/>
                <w:szCs w:val="24"/>
                <w:vertAlign w:val="baseline"/>
              </w:rPr>
              <w:fldChar w:fldCharType="end"/>
            </w:r>
            <w:bookmarkEnd w:id="19"/>
          </w:p>
        </w:tc>
        <w:tc>
          <w:tcPr>
            <w:tcW w:w="990" w:type="dxa"/>
          </w:tcPr>
          <w:p w14:paraId="73B17E7E"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  <w:vertAlign w:val="baseline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20" w:name="Text63"/>
            <w:r>
              <w:rPr>
                <w:rFonts w:ascii="宋体" w:hAnsi="宋体" w:eastAsia="宋体" w:cs="宋体"/>
                <w:sz w:val="24"/>
                <w:szCs w:val="24"/>
                <w:vertAlign w:val="baseline"/>
              </w:rPr>
              <w:instrText xml:space="preserve">FORMTEXT</w:instrText>
            </w:r>
            <w:r>
              <w:rPr>
                <w:rFonts w:ascii="宋体" w:hAnsi="宋体" w:eastAsia="宋体" w:cs="宋体"/>
                <w:sz w:val="24"/>
                <w:szCs w:val="24"/>
                <w:vertAlign w:val="baseline"/>
              </w:rPr>
              <w:fldChar w:fldCharType="separate"/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/>
              </w:rPr>
              <w:t>     </w:t>
            </w:r>
            <w:r>
              <w:rPr>
                <w:rFonts w:ascii="宋体" w:hAnsi="宋体" w:eastAsia="宋体" w:cs="宋体"/>
                <w:sz w:val="24"/>
                <w:szCs w:val="24"/>
                <w:vertAlign w:val="baseline"/>
              </w:rPr>
              <w:fldChar w:fldCharType="end"/>
            </w:r>
            <w:bookmarkEnd w:id="20"/>
          </w:p>
        </w:tc>
        <w:tc>
          <w:tcPr>
            <w:tcW w:w="1020" w:type="dxa"/>
          </w:tcPr>
          <w:p w14:paraId="037B9B4F"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  <w:vertAlign w:val="baseline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21" w:name="Text64"/>
            <w:r>
              <w:rPr>
                <w:rFonts w:ascii="宋体" w:hAnsi="宋体" w:eastAsia="宋体" w:cs="宋体"/>
                <w:sz w:val="24"/>
                <w:szCs w:val="24"/>
                <w:vertAlign w:val="baseline"/>
              </w:rPr>
              <w:instrText xml:space="preserve">FORMTEXT</w:instrText>
            </w:r>
            <w:r>
              <w:rPr>
                <w:rFonts w:ascii="宋体" w:hAnsi="宋体" w:eastAsia="宋体" w:cs="宋体"/>
                <w:sz w:val="24"/>
                <w:szCs w:val="24"/>
                <w:vertAlign w:val="baseline"/>
              </w:rPr>
              <w:fldChar w:fldCharType="separate"/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/>
              </w:rPr>
              <w:t>     </w:t>
            </w:r>
            <w:r>
              <w:rPr>
                <w:rFonts w:ascii="宋体" w:hAnsi="宋体" w:eastAsia="宋体" w:cs="宋体"/>
                <w:sz w:val="24"/>
                <w:szCs w:val="24"/>
                <w:vertAlign w:val="baseline"/>
              </w:rPr>
              <w:fldChar w:fldCharType="end"/>
            </w:r>
            <w:bookmarkEnd w:id="21"/>
          </w:p>
        </w:tc>
        <w:tc>
          <w:tcPr>
            <w:tcW w:w="1080" w:type="dxa"/>
          </w:tcPr>
          <w:p w14:paraId="510B4DDA"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  <w:vertAlign w:val="baseline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22" w:name="Text65"/>
            <w:r>
              <w:rPr>
                <w:rFonts w:ascii="宋体" w:hAnsi="宋体" w:eastAsia="宋体" w:cs="宋体"/>
                <w:sz w:val="24"/>
                <w:szCs w:val="24"/>
                <w:vertAlign w:val="baseline"/>
              </w:rPr>
              <w:instrText xml:space="preserve">FORMTEXT</w:instrText>
            </w:r>
            <w:r>
              <w:rPr>
                <w:rFonts w:ascii="宋体" w:hAnsi="宋体" w:eastAsia="宋体" w:cs="宋体"/>
                <w:sz w:val="24"/>
                <w:szCs w:val="24"/>
                <w:vertAlign w:val="baseline"/>
              </w:rPr>
              <w:fldChar w:fldCharType="separate"/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/>
              </w:rPr>
              <w:t>     </w:t>
            </w:r>
            <w:r>
              <w:rPr>
                <w:rFonts w:ascii="宋体" w:hAnsi="宋体" w:eastAsia="宋体" w:cs="宋体"/>
                <w:sz w:val="24"/>
                <w:szCs w:val="24"/>
                <w:vertAlign w:val="baseline"/>
              </w:rPr>
              <w:fldChar w:fldCharType="end"/>
            </w:r>
            <w:bookmarkEnd w:id="22"/>
          </w:p>
        </w:tc>
        <w:tc>
          <w:tcPr>
            <w:tcW w:w="1215" w:type="dxa"/>
          </w:tcPr>
          <w:p w14:paraId="69220EE9"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  <w:vertAlign w:val="baseline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23" w:name="Text66"/>
            <w:r>
              <w:rPr>
                <w:rFonts w:ascii="宋体" w:hAnsi="宋体" w:eastAsia="宋体" w:cs="宋体"/>
                <w:sz w:val="24"/>
                <w:szCs w:val="24"/>
                <w:vertAlign w:val="baseline"/>
              </w:rPr>
              <w:instrText xml:space="preserve">FORMTEXT</w:instrText>
            </w:r>
            <w:r>
              <w:rPr>
                <w:rFonts w:ascii="宋体" w:hAnsi="宋体" w:eastAsia="宋体" w:cs="宋体"/>
                <w:sz w:val="24"/>
                <w:szCs w:val="24"/>
                <w:vertAlign w:val="baseline"/>
              </w:rPr>
              <w:fldChar w:fldCharType="separate"/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/>
              </w:rPr>
              <w:t>     </w:t>
            </w:r>
            <w:r>
              <w:rPr>
                <w:rFonts w:ascii="宋体" w:hAnsi="宋体" w:eastAsia="宋体" w:cs="宋体"/>
                <w:sz w:val="24"/>
                <w:szCs w:val="24"/>
                <w:vertAlign w:val="baseline"/>
              </w:rPr>
              <w:fldChar w:fldCharType="end"/>
            </w:r>
            <w:bookmarkEnd w:id="23"/>
          </w:p>
        </w:tc>
      </w:tr>
      <w:tr w14:paraId="4E8B4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1" w:type="dxa"/>
          </w:tcPr>
          <w:p w14:paraId="6E056742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710" w:type="dxa"/>
          </w:tcPr>
          <w:p w14:paraId="7967167F"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  <w:vertAlign w:val="baseline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24" w:name="Text70"/>
            <w:r>
              <w:rPr>
                <w:rFonts w:ascii="宋体" w:hAnsi="宋体" w:eastAsia="宋体" w:cs="宋体"/>
                <w:sz w:val="24"/>
                <w:szCs w:val="24"/>
                <w:vertAlign w:val="baseline"/>
              </w:rPr>
              <w:instrText xml:space="preserve">FORMTEXT</w:instrText>
            </w:r>
            <w:r>
              <w:rPr>
                <w:rFonts w:ascii="宋体" w:hAnsi="宋体" w:eastAsia="宋体" w:cs="宋体"/>
                <w:sz w:val="24"/>
                <w:szCs w:val="24"/>
                <w:vertAlign w:val="baseline"/>
              </w:rPr>
              <w:fldChar w:fldCharType="separate"/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/>
              </w:rPr>
              <w:t>     </w:t>
            </w:r>
            <w:r>
              <w:rPr>
                <w:rFonts w:ascii="宋体" w:hAnsi="宋体" w:eastAsia="宋体" w:cs="宋体"/>
                <w:sz w:val="24"/>
                <w:szCs w:val="24"/>
                <w:vertAlign w:val="baseline"/>
              </w:rPr>
              <w:fldChar w:fldCharType="end"/>
            </w:r>
            <w:bookmarkEnd w:id="24"/>
          </w:p>
        </w:tc>
        <w:tc>
          <w:tcPr>
            <w:tcW w:w="1470" w:type="dxa"/>
          </w:tcPr>
          <w:p w14:paraId="18FC5660"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  <w:vertAlign w:val="baseline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25" w:name="Text71"/>
            <w:r>
              <w:rPr>
                <w:rFonts w:ascii="宋体" w:hAnsi="宋体" w:eastAsia="宋体" w:cs="宋体"/>
                <w:sz w:val="24"/>
                <w:szCs w:val="24"/>
                <w:vertAlign w:val="baseline"/>
              </w:rPr>
              <w:instrText xml:space="preserve">FORMTEXT</w:instrText>
            </w:r>
            <w:r>
              <w:rPr>
                <w:rFonts w:ascii="宋体" w:hAnsi="宋体" w:eastAsia="宋体" w:cs="宋体"/>
                <w:sz w:val="24"/>
                <w:szCs w:val="24"/>
                <w:vertAlign w:val="baseline"/>
              </w:rPr>
              <w:fldChar w:fldCharType="separate"/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/>
              </w:rPr>
              <w:t>     </w:t>
            </w:r>
            <w:r>
              <w:rPr>
                <w:rFonts w:ascii="宋体" w:hAnsi="宋体" w:eastAsia="宋体" w:cs="宋体"/>
                <w:sz w:val="24"/>
                <w:szCs w:val="24"/>
                <w:vertAlign w:val="baseline"/>
              </w:rPr>
              <w:fldChar w:fldCharType="end"/>
            </w:r>
            <w:bookmarkEnd w:id="25"/>
          </w:p>
        </w:tc>
        <w:tc>
          <w:tcPr>
            <w:tcW w:w="990" w:type="dxa"/>
          </w:tcPr>
          <w:p w14:paraId="3AB1474D"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  <w:vertAlign w:val="baseline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26" w:name="Text72"/>
            <w:r>
              <w:rPr>
                <w:rFonts w:ascii="宋体" w:hAnsi="宋体" w:eastAsia="宋体" w:cs="宋体"/>
                <w:sz w:val="24"/>
                <w:szCs w:val="24"/>
                <w:vertAlign w:val="baseline"/>
              </w:rPr>
              <w:instrText xml:space="preserve">FORMTEXT</w:instrText>
            </w:r>
            <w:r>
              <w:rPr>
                <w:rFonts w:ascii="宋体" w:hAnsi="宋体" w:eastAsia="宋体" w:cs="宋体"/>
                <w:sz w:val="24"/>
                <w:szCs w:val="24"/>
                <w:vertAlign w:val="baseline"/>
              </w:rPr>
              <w:fldChar w:fldCharType="separate"/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/>
              </w:rPr>
              <w:t>     </w:t>
            </w:r>
            <w:r>
              <w:rPr>
                <w:rFonts w:ascii="宋体" w:hAnsi="宋体" w:eastAsia="宋体" w:cs="宋体"/>
                <w:sz w:val="24"/>
                <w:szCs w:val="24"/>
                <w:vertAlign w:val="baseline"/>
              </w:rPr>
              <w:fldChar w:fldCharType="end"/>
            </w:r>
            <w:bookmarkEnd w:id="26"/>
          </w:p>
        </w:tc>
        <w:tc>
          <w:tcPr>
            <w:tcW w:w="1020" w:type="dxa"/>
          </w:tcPr>
          <w:p w14:paraId="6813E2C9"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  <w:vertAlign w:val="baseline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27" w:name="Text69"/>
            <w:r>
              <w:rPr>
                <w:rFonts w:ascii="宋体" w:hAnsi="宋体" w:eastAsia="宋体" w:cs="宋体"/>
                <w:sz w:val="24"/>
                <w:szCs w:val="24"/>
                <w:vertAlign w:val="baseline"/>
              </w:rPr>
              <w:instrText xml:space="preserve">FORMTEXT</w:instrText>
            </w:r>
            <w:r>
              <w:rPr>
                <w:rFonts w:ascii="宋体" w:hAnsi="宋体" w:eastAsia="宋体" w:cs="宋体"/>
                <w:sz w:val="24"/>
                <w:szCs w:val="24"/>
                <w:vertAlign w:val="baseline"/>
              </w:rPr>
              <w:fldChar w:fldCharType="separate"/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/>
              </w:rPr>
              <w:t>     </w:t>
            </w:r>
            <w:r>
              <w:rPr>
                <w:rFonts w:ascii="宋体" w:hAnsi="宋体" w:eastAsia="宋体" w:cs="宋体"/>
                <w:sz w:val="24"/>
                <w:szCs w:val="24"/>
                <w:vertAlign w:val="baseline"/>
              </w:rPr>
              <w:fldChar w:fldCharType="end"/>
            </w:r>
            <w:bookmarkEnd w:id="27"/>
          </w:p>
        </w:tc>
        <w:tc>
          <w:tcPr>
            <w:tcW w:w="1080" w:type="dxa"/>
          </w:tcPr>
          <w:p w14:paraId="77812917"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  <w:vertAlign w:val="baseline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28" w:name="Text68"/>
            <w:r>
              <w:rPr>
                <w:rFonts w:ascii="宋体" w:hAnsi="宋体" w:eastAsia="宋体" w:cs="宋体"/>
                <w:sz w:val="24"/>
                <w:szCs w:val="24"/>
                <w:vertAlign w:val="baseline"/>
              </w:rPr>
              <w:instrText xml:space="preserve">FORMTEXT</w:instrText>
            </w:r>
            <w:r>
              <w:rPr>
                <w:rFonts w:ascii="宋体" w:hAnsi="宋体" w:eastAsia="宋体" w:cs="宋体"/>
                <w:sz w:val="24"/>
                <w:szCs w:val="24"/>
                <w:vertAlign w:val="baseline"/>
              </w:rPr>
              <w:fldChar w:fldCharType="separate"/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/>
              </w:rPr>
              <w:t>     </w:t>
            </w:r>
            <w:r>
              <w:rPr>
                <w:rFonts w:ascii="宋体" w:hAnsi="宋体" w:eastAsia="宋体" w:cs="宋体"/>
                <w:sz w:val="24"/>
                <w:szCs w:val="24"/>
                <w:vertAlign w:val="baseline"/>
              </w:rPr>
              <w:fldChar w:fldCharType="end"/>
            </w:r>
            <w:bookmarkEnd w:id="28"/>
          </w:p>
        </w:tc>
        <w:tc>
          <w:tcPr>
            <w:tcW w:w="1215" w:type="dxa"/>
          </w:tcPr>
          <w:p w14:paraId="7E0ABC82"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  <w:vertAlign w:val="baseline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29" w:name="Text67"/>
            <w:r>
              <w:rPr>
                <w:rFonts w:ascii="宋体" w:hAnsi="宋体" w:eastAsia="宋体" w:cs="宋体"/>
                <w:sz w:val="24"/>
                <w:szCs w:val="24"/>
                <w:vertAlign w:val="baseline"/>
              </w:rPr>
              <w:instrText xml:space="preserve">FORMTEXT</w:instrText>
            </w:r>
            <w:r>
              <w:rPr>
                <w:rFonts w:ascii="宋体" w:hAnsi="宋体" w:eastAsia="宋体" w:cs="宋体"/>
                <w:sz w:val="24"/>
                <w:szCs w:val="24"/>
                <w:vertAlign w:val="baseline"/>
              </w:rPr>
              <w:fldChar w:fldCharType="separate"/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/>
              </w:rPr>
              <w:t>     </w:t>
            </w:r>
            <w:r>
              <w:rPr>
                <w:rFonts w:ascii="宋体" w:hAnsi="宋体" w:eastAsia="宋体" w:cs="宋体"/>
                <w:sz w:val="24"/>
                <w:szCs w:val="24"/>
                <w:vertAlign w:val="baseline"/>
              </w:rPr>
              <w:fldChar w:fldCharType="end"/>
            </w:r>
            <w:bookmarkEnd w:id="29"/>
          </w:p>
        </w:tc>
      </w:tr>
      <w:tr w14:paraId="30E9C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1" w:type="dxa"/>
          </w:tcPr>
          <w:p w14:paraId="3C21DEDF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710" w:type="dxa"/>
          </w:tcPr>
          <w:p w14:paraId="318917D6"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  <w:vertAlign w:val="baselin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0" w:name="Text4"/>
            <w:r>
              <w:rPr>
                <w:rFonts w:ascii="宋体" w:hAnsi="宋体" w:eastAsia="宋体" w:cs="宋体"/>
                <w:sz w:val="24"/>
                <w:szCs w:val="24"/>
                <w:vertAlign w:val="baseline"/>
              </w:rPr>
              <w:instrText xml:space="preserve">FORMTEXT</w:instrText>
            </w:r>
            <w:r>
              <w:rPr>
                <w:rFonts w:ascii="宋体" w:hAnsi="宋体" w:eastAsia="宋体" w:cs="宋体"/>
                <w:sz w:val="24"/>
                <w:szCs w:val="24"/>
                <w:vertAlign w:val="baseline"/>
              </w:rPr>
              <w:fldChar w:fldCharType="separate"/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/>
              </w:rPr>
              <w:t>     </w:t>
            </w:r>
            <w:r>
              <w:rPr>
                <w:rFonts w:ascii="宋体" w:hAnsi="宋体" w:eastAsia="宋体" w:cs="宋体"/>
                <w:sz w:val="24"/>
                <w:szCs w:val="24"/>
                <w:vertAlign w:val="baseline"/>
              </w:rPr>
              <w:fldChar w:fldCharType="end"/>
            </w:r>
            <w:bookmarkEnd w:id="30"/>
          </w:p>
        </w:tc>
        <w:tc>
          <w:tcPr>
            <w:tcW w:w="1470" w:type="dxa"/>
          </w:tcPr>
          <w:p w14:paraId="7E2E5060"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  <w:vertAlign w:val="baselin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1" w:name="Text5"/>
            <w:r>
              <w:rPr>
                <w:rFonts w:ascii="宋体" w:hAnsi="宋体" w:eastAsia="宋体" w:cs="宋体"/>
                <w:sz w:val="24"/>
                <w:szCs w:val="24"/>
                <w:vertAlign w:val="baseline"/>
              </w:rPr>
              <w:instrText xml:space="preserve">FORMTEXT</w:instrText>
            </w:r>
            <w:r>
              <w:rPr>
                <w:rFonts w:ascii="宋体" w:hAnsi="宋体" w:eastAsia="宋体" w:cs="宋体"/>
                <w:sz w:val="24"/>
                <w:szCs w:val="24"/>
                <w:vertAlign w:val="baseline"/>
              </w:rPr>
              <w:fldChar w:fldCharType="separate"/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/>
              </w:rPr>
              <w:t>     </w:t>
            </w:r>
            <w:r>
              <w:rPr>
                <w:rFonts w:ascii="宋体" w:hAnsi="宋体" w:eastAsia="宋体" w:cs="宋体"/>
                <w:sz w:val="24"/>
                <w:szCs w:val="24"/>
                <w:vertAlign w:val="baseline"/>
              </w:rPr>
              <w:fldChar w:fldCharType="end"/>
            </w:r>
            <w:bookmarkEnd w:id="31"/>
          </w:p>
        </w:tc>
        <w:tc>
          <w:tcPr>
            <w:tcW w:w="990" w:type="dxa"/>
          </w:tcPr>
          <w:p w14:paraId="0C9390BC"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  <w:vertAlign w:val="baselin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2" w:name="Text6"/>
            <w:r>
              <w:rPr>
                <w:rFonts w:ascii="宋体" w:hAnsi="宋体" w:eastAsia="宋体" w:cs="宋体"/>
                <w:sz w:val="24"/>
                <w:szCs w:val="24"/>
                <w:vertAlign w:val="baseline"/>
              </w:rPr>
              <w:instrText xml:space="preserve">FORMTEXT</w:instrText>
            </w:r>
            <w:r>
              <w:rPr>
                <w:rFonts w:ascii="宋体" w:hAnsi="宋体" w:eastAsia="宋体" w:cs="宋体"/>
                <w:sz w:val="24"/>
                <w:szCs w:val="24"/>
                <w:vertAlign w:val="baseline"/>
              </w:rPr>
              <w:fldChar w:fldCharType="separate"/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/>
              </w:rPr>
              <w:t>     </w:t>
            </w:r>
            <w:r>
              <w:rPr>
                <w:rFonts w:ascii="宋体" w:hAnsi="宋体" w:eastAsia="宋体" w:cs="宋体"/>
                <w:sz w:val="24"/>
                <w:szCs w:val="24"/>
                <w:vertAlign w:val="baseline"/>
              </w:rPr>
              <w:fldChar w:fldCharType="end"/>
            </w:r>
            <w:bookmarkEnd w:id="32"/>
          </w:p>
        </w:tc>
        <w:tc>
          <w:tcPr>
            <w:tcW w:w="1020" w:type="dxa"/>
          </w:tcPr>
          <w:p w14:paraId="26897C88"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  <w:vertAlign w:val="baselin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3" w:name="Text8"/>
            <w:r>
              <w:rPr>
                <w:rFonts w:ascii="宋体" w:hAnsi="宋体" w:eastAsia="宋体" w:cs="宋体"/>
                <w:sz w:val="24"/>
                <w:szCs w:val="24"/>
                <w:vertAlign w:val="baseline"/>
              </w:rPr>
              <w:instrText xml:space="preserve">FORMTEXT</w:instrText>
            </w:r>
            <w:r>
              <w:rPr>
                <w:rFonts w:ascii="宋体" w:hAnsi="宋体" w:eastAsia="宋体" w:cs="宋体"/>
                <w:sz w:val="24"/>
                <w:szCs w:val="24"/>
                <w:vertAlign w:val="baseline"/>
              </w:rPr>
              <w:fldChar w:fldCharType="separate"/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/>
              </w:rPr>
              <w:t>     </w:t>
            </w:r>
            <w:r>
              <w:rPr>
                <w:rFonts w:ascii="宋体" w:hAnsi="宋体" w:eastAsia="宋体" w:cs="宋体"/>
                <w:sz w:val="24"/>
                <w:szCs w:val="24"/>
                <w:vertAlign w:val="baseline"/>
              </w:rPr>
              <w:fldChar w:fldCharType="end"/>
            </w:r>
            <w:bookmarkEnd w:id="33"/>
          </w:p>
        </w:tc>
        <w:tc>
          <w:tcPr>
            <w:tcW w:w="1080" w:type="dxa"/>
          </w:tcPr>
          <w:p w14:paraId="4623B3B5"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  <w:vertAlign w:val="baseline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34" w:name="Text73"/>
            <w:r>
              <w:rPr>
                <w:rFonts w:ascii="宋体" w:hAnsi="宋体" w:eastAsia="宋体" w:cs="宋体"/>
                <w:sz w:val="24"/>
                <w:szCs w:val="24"/>
                <w:vertAlign w:val="baseline"/>
              </w:rPr>
              <w:instrText xml:space="preserve">FORMTEXT</w:instrText>
            </w:r>
            <w:r>
              <w:rPr>
                <w:rFonts w:ascii="宋体" w:hAnsi="宋体" w:eastAsia="宋体" w:cs="宋体"/>
                <w:sz w:val="24"/>
                <w:szCs w:val="24"/>
                <w:vertAlign w:val="baseline"/>
              </w:rPr>
              <w:fldChar w:fldCharType="separate"/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/>
              </w:rPr>
              <w:t>     </w:t>
            </w:r>
            <w:r>
              <w:rPr>
                <w:rFonts w:ascii="宋体" w:hAnsi="宋体" w:eastAsia="宋体" w:cs="宋体"/>
                <w:sz w:val="24"/>
                <w:szCs w:val="24"/>
                <w:vertAlign w:val="baseline"/>
              </w:rPr>
              <w:fldChar w:fldCharType="end"/>
            </w:r>
            <w:bookmarkEnd w:id="34"/>
          </w:p>
        </w:tc>
        <w:tc>
          <w:tcPr>
            <w:tcW w:w="1215" w:type="dxa"/>
          </w:tcPr>
          <w:p w14:paraId="11BA2982"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  <w:vertAlign w:val="baseline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35" w:name="Text74"/>
            <w:r>
              <w:rPr>
                <w:rFonts w:ascii="宋体" w:hAnsi="宋体" w:eastAsia="宋体" w:cs="宋体"/>
                <w:sz w:val="24"/>
                <w:szCs w:val="24"/>
                <w:vertAlign w:val="baseline"/>
              </w:rPr>
              <w:instrText xml:space="preserve">FORMTEXT</w:instrText>
            </w:r>
            <w:r>
              <w:rPr>
                <w:rFonts w:ascii="宋体" w:hAnsi="宋体" w:eastAsia="宋体" w:cs="宋体"/>
                <w:sz w:val="24"/>
                <w:szCs w:val="24"/>
                <w:vertAlign w:val="baseline"/>
              </w:rPr>
              <w:fldChar w:fldCharType="separate"/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/>
              </w:rPr>
              <w:t>     </w:t>
            </w:r>
            <w:r>
              <w:rPr>
                <w:rFonts w:ascii="宋体" w:hAnsi="宋体" w:eastAsia="宋体" w:cs="宋体"/>
                <w:sz w:val="24"/>
                <w:szCs w:val="24"/>
                <w:vertAlign w:val="baseline"/>
              </w:rPr>
              <w:fldChar w:fldCharType="end"/>
            </w:r>
            <w:bookmarkEnd w:id="35"/>
          </w:p>
        </w:tc>
      </w:tr>
      <w:tr w14:paraId="73FF6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1" w:type="dxa"/>
          </w:tcPr>
          <w:p w14:paraId="719D594D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710" w:type="dxa"/>
          </w:tcPr>
          <w:p w14:paraId="78A5085C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</w:p>
        </w:tc>
        <w:tc>
          <w:tcPr>
            <w:tcW w:w="1470" w:type="dxa"/>
          </w:tcPr>
          <w:p w14:paraId="5CB0611E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</w:p>
        </w:tc>
        <w:tc>
          <w:tcPr>
            <w:tcW w:w="990" w:type="dxa"/>
          </w:tcPr>
          <w:p w14:paraId="2A180C6F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</w:p>
        </w:tc>
        <w:tc>
          <w:tcPr>
            <w:tcW w:w="1020" w:type="dxa"/>
          </w:tcPr>
          <w:p w14:paraId="09B8F956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</w:p>
        </w:tc>
        <w:tc>
          <w:tcPr>
            <w:tcW w:w="1080" w:type="dxa"/>
          </w:tcPr>
          <w:p w14:paraId="7C4D2323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</w:p>
        </w:tc>
        <w:tc>
          <w:tcPr>
            <w:tcW w:w="1215" w:type="dxa"/>
          </w:tcPr>
          <w:p w14:paraId="507F17A6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</w:p>
        </w:tc>
      </w:tr>
      <w:tr w14:paraId="6360F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1" w:type="dxa"/>
          </w:tcPr>
          <w:p w14:paraId="057B54D6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710" w:type="dxa"/>
          </w:tcPr>
          <w:p w14:paraId="3AEE60B5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</w:p>
        </w:tc>
        <w:tc>
          <w:tcPr>
            <w:tcW w:w="1470" w:type="dxa"/>
          </w:tcPr>
          <w:p w14:paraId="1AE06906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</w:p>
        </w:tc>
        <w:tc>
          <w:tcPr>
            <w:tcW w:w="990" w:type="dxa"/>
          </w:tcPr>
          <w:p w14:paraId="119F068C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</w:p>
        </w:tc>
        <w:tc>
          <w:tcPr>
            <w:tcW w:w="1020" w:type="dxa"/>
          </w:tcPr>
          <w:p w14:paraId="68916208"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080" w:type="dxa"/>
          </w:tcPr>
          <w:p w14:paraId="066AAE31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</w:p>
        </w:tc>
        <w:tc>
          <w:tcPr>
            <w:tcW w:w="1215" w:type="dxa"/>
          </w:tcPr>
          <w:p w14:paraId="76B75B37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</w:p>
        </w:tc>
      </w:tr>
      <w:tr w14:paraId="671ED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1" w:type="dxa"/>
          </w:tcPr>
          <w:p w14:paraId="541EA31A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710" w:type="dxa"/>
          </w:tcPr>
          <w:p w14:paraId="1AAE5935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</w:p>
        </w:tc>
        <w:tc>
          <w:tcPr>
            <w:tcW w:w="1470" w:type="dxa"/>
          </w:tcPr>
          <w:p w14:paraId="39920BCD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</w:p>
        </w:tc>
        <w:tc>
          <w:tcPr>
            <w:tcW w:w="990" w:type="dxa"/>
          </w:tcPr>
          <w:p w14:paraId="0B474F86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</w:p>
        </w:tc>
        <w:tc>
          <w:tcPr>
            <w:tcW w:w="1020" w:type="dxa"/>
          </w:tcPr>
          <w:p w14:paraId="210981BF"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080" w:type="dxa"/>
          </w:tcPr>
          <w:p w14:paraId="38EA4C3C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</w:p>
        </w:tc>
        <w:tc>
          <w:tcPr>
            <w:tcW w:w="1215" w:type="dxa"/>
          </w:tcPr>
          <w:p w14:paraId="1D0671E9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</w:p>
        </w:tc>
      </w:tr>
      <w:tr w14:paraId="5F512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1" w:type="dxa"/>
          </w:tcPr>
          <w:p w14:paraId="7098C947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710" w:type="dxa"/>
          </w:tcPr>
          <w:p w14:paraId="50F382BB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</w:p>
        </w:tc>
        <w:tc>
          <w:tcPr>
            <w:tcW w:w="1470" w:type="dxa"/>
          </w:tcPr>
          <w:p w14:paraId="5BA64298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</w:p>
        </w:tc>
        <w:tc>
          <w:tcPr>
            <w:tcW w:w="990" w:type="dxa"/>
          </w:tcPr>
          <w:p w14:paraId="4A42A268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</w:p>
        </w:tc>
        <w:tc>
          <w:tcPr>
            <w:tcW w:w="1020" w:type="dxa"/>
          </w:tcPr>
          <w:p w14:paraId="3E12249E"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080" w:type="dxa"/>
          </w:tcPr>
          <w:p w14:paraId="770ADC28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</w:p>
        </w:tc>
        <w:tc>
          <w:tcPr>
            <w:tcW w:w="1215" w:type="dxa"/>
          </w:tcPr>
          <w:p w14:paraId="338F55B2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</w:p>
        </w:tc>
      </w:tr>
      <w:tr w14:paraId="08569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1" w:type="dxa"/>
          </w:tcPr>
          <w:p w14:paraId="3D328568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710" w:type="dxa"/>
          </w:tcPr>
          <w:p w14:paraId="221AB968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</w:p>
        </w:tc>
        <w:tc>
          <w:tcPr>
            <w:tcW w:w="1470" w:type="dxa"/>
          </w:tcPr>
          <w:p w14:paraId="4D736991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</w:p>
        </w:tc>
        <w:tc>
          <w:tcPr>
            <w:tcW w:w="990" w:type="dxa"/>
          </w:tcPr>
          <w:p w14:paraId="7B21EDEE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</w:p>
        </w:tc>
        <w:tc>
          <w:tcPr>
            <w:tcW w:w="1020" w:type="dxa"/>
          </w:tcPr>
          <w:p w14:paraId="4A52A140"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080" w:type="dxa"/>
          </w:tcPr>
          <w:p w14:paraId="7533AEE6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</w:p>
        </w:tc>
        <w:tc>
          <w:tcPr>
            <w:tcW w:w="1215" w:type="dxa"/>
          </w:tcPr>
          <w:p w14:paraId="1AA22D7D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</w:p>
        </w:tc>
      </w:tr>
      <w:tr w14:paraId="67A7A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1" w:type="dxa"/>
          </w:tcPr>
          <w:p w14:paraId="04C5D8E0">
            <w:pPr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合计金额</w:t>
            </w:r>
          </w:p>
        </w:tc>
        <w:tc>
          <w:tcPr>
            <w:tcW w:w="1710" w:type="dxa"/>
          </w:tcPr>
          <w:p w14:paraId="533406A6"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￥</w:t>
            </w:r>
            <w:r>
              <w:rPr>
                <w:rFonts w:hint="eastAsia"/>
                <w:lang w:eastAsia="zh-CN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6" w:name="Text41"/>
            <w:r>
              <w:rPr>
                <w:rFonts w:hint="eastAsia"/>
                <w:lang w:eastAsia="zh-CN"/>
              </w:rPr>
              <w:instrText xml:space="preserve">FORMTEXT</w:instrText>
            </w:r>
            <w:r>
              <w:rPr>
                <w:rFonts w:hint="eastAsia"/>
                <w:lang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     </w:t>
            </w:r>
            <w:r>
              <w:rPr>
                <w:rFonts w:hint="eastAsia"/>
                <w:lang w:eastAsia="zh-CN"/>
              </w:rPr>
              <w:fldChar w:fldCharType="end"/>
            </w:r>
            <w:bookmarkEnd w:id="36"/>
          </w:p>
        </w:tc>
        <w:tc>
          <w:tcPr>
            <w:tcW w:w="5775" w:type="dxa"/>
            <w:gridSpan w:val="5"/>
          </w:tcPr>
          <w:p w14:paraId="161A1500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大写：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7" w:name="Text42"/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instrText xml:space="preserve">FORMTEXT</w:instrTex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     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fldChar w:fldCharType="end"/>
            </w:r>
            <w:bookmarkEnd w:id="37"/>
          </w:p>
        </w:tc>
      </w:tr>
      <w:permEnd w:id="6"/>
    </w:tbl>
    <w:p w14:paraId="2F2080C6"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合计金额（大写）：人民币</w:t>
      </w:r>
      <w:permStart w:id="7" w:edGrp="everyone"/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</w:t>
      </w:r>
      <w:permEnd w:id="7"/>
      <w:r>
        <w:rPr>
          <w:rFonts w:ascii="宋体" w:hAnsi="宋体" w:eastAsia="宋体" w:cs="宋体"/>
          <w:sz w:val="24"/>
          <w:szCs w:val="24"/>
        </w:rPr>
        <w:t>元整（￥</w:t>
      </w:r>
      <w:permStart w:id="8" w:edGrp="everyone"/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</w:t>
      </w:r>
      <w:permEnd w:id="8"/>
      <w:r>
        <w:rPr>
          <w:rFonts w:ascii="宋体" w:hAnsi="宋体" w:eastAsia="宋体" w:cs="宋体"/>
          <w:sz w:val="24"/>
          <w:szCs w:val="24"/>
        </w:rPr>
        <w:t>） 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1.2 价格说明： 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- 本合同价格为 含税价，税率：</w:t>
      </w:r>
      <w:sdt>
        <w:sdtPr>
          <w:rPr>
            <w:rFonts w:ascii="宋体" w:hAnsi="宋体" w:eastAsia="宋体" w:cs="宋体"/>
            <w:kern w:val="2"/>
            <w:sz w:val="24"/>
            <w:szCs w:val="24"/>
            <w:u w:val="single"/>
            <w:lang w:val="en-US" w:eastAsia="zh-CN" w:bidi="ar-SA"/>
          </w:rPr>
          <w:id w:val="147460452"/>
          <w:placeholder>
            <w:docPart w:val="{d30ecdc4-32d7-488d-9d30-4ee5b00cb6dc}"/>
          </w:placeholder>
          <w:dropDownList>
            <w:listItem w:displayText="选择一项。" w:value="选择一项。"/>
            <w:listItem w:displayText="1" w:value="1"/>
            <w:listItem w:displayText="3" w:value="3"/>
            <w:listItem w:displayText="13" w:value="13"/>
          </w:dropDownList>
        </w:sdtPr>
        <w:sdtEndPr>
          <w:rPr>
            <w:rFonts w:hint="eastAsia" w:ascii="宋体" w:hAnsi="宋体" w:eastAsia="宋体" w:cs="宋体"/>
            <w:kern w:val="2"/>
            <w:sz w:val="24"/>
            <w:szCs w:val="24"/>
            <w:lang w:val="en-US" w:eastAsia="zh-CN" w:bidi="ar-SA"/>
          </w:rPr>
        </w:sdtEndPr>
        <w:sdtContent>
          <w:permStart w:id="9" w:edGrp="everyone"/>
          <w:r>
            <w:rPr>
              <w:rFonts w:ascii="宋体" w:hAnsi="宋体" w:eastAsia="宋体" w:cs="宋体"/>
              <w:kern w:val="2"/>
              <w:sz w:val="24"/>
              <w:szCs w:val="24"/>
              <w:u w:val="single"/>
              <w:lang w:val="en-US" w:eastAsia="zh-CN" w:bidi="ar-SA"/>
            </w:rPr>
            <w:t>13</w:t>
          </w:r>
          <w:permEnd w:id="9"/>
        </w:sdtContent>
      </w:sdt>
      <w:r>
        <w:rPr>
          <w:rFonts w:ascii="宋体" w:hAnsi="宋体" w:eastAsia="宋体" w:cs="宋体"/>
          <w:sz w:val="24"/>
          <w:szCs w:val="24"/>
        </w:rPr>
        <w:t>%。 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- 价格包含运输费、包装费等（如有特殊约定，需注明）。 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第二条 质量要求与技术标准 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2.1 乙方提供的材料应符合以下标准： 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- 国家标准：</w:t>
      </w:r>
      <w:bookmarkStart w:id="38" w:name="Text14"/>
      <w:permStart w:id="10" w:edGrp="everyone"/>
      <w:r>
        <w:rPr>
          <w:rFonts w:ascii="宋体" w:hAnsi="宋体" w:eastAsia="宋体" w:cs="宋体"/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rFonts w:ascii="宋体" w:hAnsi="宋体" w:eastAsia="宋体" w:cs="宋体"/>
          <w:sz w:val="24"/>
          <w:szCs w:val="24"/>
        </w:rPr>
        <w:instrText xml:space="preserve">FORMTEXT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Fonts w:hint="default" w:ascii="宋体" w:hAnsi="宋体" w:eastAsia="宋体" w:cs="宋体"/>
          <w:sz w:val="24"/>
          <w:szCs w:val="24"/>
          <w:lang w:val="en-US"/>
        </w:rPr>
        <w:t>     </w:t>
      </w:r>
      <w:r>
        <w:rPr>
          <w:rFonts w:ascii="宋体" w:hAnsi="宋体" w:eastAsia="宋体" w:cs="宋体"/>
          <w:sz w:val="24"/>
          <w:szCs w:val="24"/>
        </w:rPr>
        <w:fldChar w:fldCharType="end"/>
      </w:r>
      <w:permEnd w:id="10"/>
      <w:bookmarkEnd w:id="38"/>
      <w:r>
        <w:rPr>
          <w:rFonts w:ascii="宋体" w:hAnsi="宋体" w:eastAsia="宋体" w:cs="宋体"/>
          <w:sz w:val="24"/>
          <w:szCs w:val="24"/>
        </w:rPr>
        <w:t> 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- 行业标准：</w:t>
      </w:r>
      <w:permStart w:id="11" w:edGrp="everyone"/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</w:t>
      </w:r>
      <w:permEnd w:id="11"/>
      <w:r>
        <w:rPr>
          <w:rFonts w:ascii="宋体" w:hAnsi="宋体" w:eastAsia="宋体" w:cs="宋体"/>
          <w:sz w:val="24"/>
          <w:szCs w:val="24"/>
        </w:rPr>
        <w:t> 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- 双方约定的其他标准：</w:t>
      </w:r>
      <w:permStart w:id="12" w:edGrp="everyone"/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</w:t>
      </w:r>
      <w:permEnd w:id="12"/>
      <w:r>
        <w:rPr>
          <w:rFonts w:ascii="宋体" w:hAnsi="宋体" w:eastAsia="宋体" w:cs="宋体"/>
          <w:sz w:val="24"/>
          <w:szCs w:val="24"/>
        </w:rPr>
        <w:t>（可附技术协议） 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2.2 质量保证期：</w:t>
      </w:r>
      <w:permStart w:id="13" w:edGrp="everyone"/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</w:t>
      </w:r>
      <w:permEnd w:id="13"/>
      <w:r>
        <w:rPr>
          <w:rFonts w:ascii="宋体" w:hAnsi="宋体" w:eastAsia="宋体" w:cs="宋体"/>
          <w:sz w:val="24"/>
          <w:szCs w:val="24"/>
        </w:rPr>
        <w:t>个月，自验收合格之日起计算</w:t>
      </w:r>
      <w:permStart w:id="14" w:edGrp="everyone"/>
      <w:permEnd w:id="14"/>
      <w:r>
        <w:rPr>
          <w:rFonts w:ascii="宋体" w:hAnsi="宋体" w:eastAsia="宋体" w:cs="宋体"/>
          <w:sz w:val="24"/>
          <w:szCs w:val="24"/>
        </w:rPr>
        <w:t>。 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第三条 交货方式及期限 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3.1 交货地点：</w:t>
      </w:r>
      <w:permStart w:id="15" w:edGrp="everyone"/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ascii="宋体" w:hAnsi="宋体" w:eastAsia="宋体" w:cs="宋体"/>
          <w:sz w:val="24"/>
          <w:szCs w:val="24"/>
        </w:rPr>
        <w:t>  </w:t>
      </w:r>
      <w:r>
        <w:rPr>
          <w:rFonts w:ascii="宋体" w:hAnsi="宋体" w:eastAsia="宋体" w:cs="宋体"/>
          <w:sz w:val="24"/>
          <w:szCs w:val="24"/>
        </w:rPr>
        <w:br w:type="textWrapping"/>
      </w:r>
      <w:permEnd w:id="15"/>
      <w:r>
        <w:rPr>
          <w:rFonts w:ascii="宋体" w:hAnsi="宋体" w:eastAsia="宋体" w:cs="宋体"/>
          <w:sz w:val="24"/>
          <w:szCs w:val="24"/>
        </w:rPr>
        <w:t>3.2 交货时间：乙方应在</w:t>
      </w:r>
      <w:sdt>
        <w:sdtPr>
          <w:rPr>
            <w:rFonts w:ascii="宋体" w:hAnsi="宋体" w:eastAsia="宋体" w:cs="宋体"/>
            <w:kern w:val="2"/>
            <w:sz w:val="24"/>
            <w:szCs w:val="24"/>
            <w:lang w:val="en-US" w:eastAsia="zh-CN" w:bidi="ar-SA"/>
          </w:rPr>
          <w:id w:val="147459482"/>
          <w:placeholder>
            <w:docPart w:val="{ad98b427-e626-4004-9d10-3d9f3e12f7d6}"/>
          </w:placeholder>
          <w:date>
            <w:dateFormat w:val="yyyy/M/d"/>
            <w:lid w:val="zh-CN"/>
            <w:storeMappedDataAs w:val="datetime"/>
            <w:calendar w:val="gregorian"/>
          </w:date>
        </w:sdtPr>
        <w:sdtEndPr>
          <w:rPr>
            <w:rFonts w:hint="eastAsia" w:ascii="宋体" w:hAnsi="宋体" w:eastAsia="宋体" w:cs="宋体"/>
            <w:kern w:val="2"/>
            <w:sz w:val="24"/>
            <w:szCs w:val="24"/>
            <w:u w:val="single"/>
            <w:lang w:val="en-US" w:eastAsia="zh-CN" w:bidi="ar-SA"/>
          </w:rPr>
        </w:sdtEndPr>
        <w:sdtContent>
          <w:permStart w:id="16" w:edGrp="everyone"/>
          <w:r>
            <w:rPr>
              <w:rFonts w:hint="eastAsia" w:ascii="宋体" w:hAnsi="宋体" w:eastAsia="宋体" w:cs="宋体"/>
              <w:sz w:val="24"/>
              <w:szCs w:val="24"/>
              <w:u w:val="single"/>
              <w:lang w:val="en-US" w:eastAsia="zh-CN"/>
            </w:rPr>
            <w:t xml:space="preserve">           </w:t>
          </w:r>
          <w:permEnd w:id="16"/>
        </w:sdtContent>
      </w:sdt>
      <w:r>
        <w:rPr>
          <w:rFonts w:ascii="宋体" w:hAnsi="宋体" w:eastAsia="宋体" w:cs="宋体"/>
          <w:sz w:val="24"/>
          <w:szCs w:val="24"/>
        </w:rPr>
        <w:t>前完成交货。 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3.3 运输方式：</w:t>
      </w:r>
      <w:permStart w:id="17" w:edGrp="everyone"/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</w:t>
      </w:r>
      <w:permEnd w:id="17"/>
      <w:r>
        <w:rPr>
          <w:rFonts w:ascii="宋体" w:hAnsi="宋体" w:eastAsia="宋体" w:cs="宋体"/>
          <w:sz w:val="24"/>
          <w:szCs w:val="24"/>
        </w:rPr>
        <w:t>（汽运/铁路/快递等），运费由</w:t>
      </w:r>
      <w:permStart w:id="18" w:edGrp="everyone"/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</w:t>
      </w:r>
      <w:permEnd w:id="18"/>
      <w:r>
        <w:rPr>
          <w:rFonts w:ascii="宋体" w:hAnsi="宋体" w:eastAsia="宋体" w:cs="宋体"/>
          <w:sz w:val="24"/>
          <w:szCs w:val="24"/>
        </w:rPr>
        <w:t>方承担。 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3.4 风险转移：材料损毁、灭失风险在交货验收合格后转移至甲方。 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第四条 验收标准及异议期 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4.1 甲方应在收到材料后</w:t>
      </w:r>
      <w:permStart w:id="19" w:edGrp="everyone"/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</w:t>
      </w:r>
      <w:permEnd w:id="19"/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日内完成验收，并签署验收单。 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4.2 如发现质量问题，甲方应在</w:t>
      </w:r>
      <w:permStart w:id="20" w:edGrp="everyone"/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</w:t>
      </w:r>
      <w:permEnd w:id="20"/>
      <w:r>
        <w:rPr>
          <w:rFonts w:ascii="宋体" w:hAnsi="宋体" w:eastAsia="宋体" w:cs="宋体"/>
          <w:sz w:val="24"/>
          <w:szCs w:val="24"/>
        </w:rPr>
        <w:t>日内书面提出异议，乙方需在</w:t>
      </w:r>
      <w:permStart w:id="21" w:edGrp="everyone"/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</w:t>
      </w:r>
      <w:permEnd w:id="21"/>
      <w:r>
        <w:rPr>
          <w:rFonts w:ascii="宋体" w:hAnsi="宋体" w:eastAsia="宋体" w:cs="宋体"/>
          <w:sz w:val="24"/>
          <w:szCs w:val="24"/>
        </w:rPr>
        <w:t>日内处理。 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第五条 付款方式 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5.1 付款方式： 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- 预付款：合同签订后</w:t>
      </w:r>
      <w:permStart w:id="22" w:edGrp="everyone"/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</w:t>
      </w:r>
      <w:permEnd w:id="22"/>
      <w:r>
        <w:rPr>
          <w:rFonts w:ascii="宋体" w:hAnsi="宋体" w:eastAsia="宋体" w:cs="宋体"/>
          <w:sz w:val="24"/>
          <w:szCs w:val="24"/>
        </w:rPr>
        <w:t>日内，甲方支付</w:t>
      </w:r>
      <w:permStart w:id="23" w:edGrp="everyone"/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</w:t>
      </w:r>
      <w:permEnd w:id="23"/>
      <w:r>
        <w:rPr>
          <w:rFonts w:ascii="宋体" w:hAnsi="宋体" w:eastAsia="宋体" w:cs="宋体"/>
          <w:sz w:val="24"/>
          <w:szCs w:val="24"/>
        </w:rPr>
        <w:t>%货款（￥</w:t>
      </w:r>
      <w:permStart w:id="24" w:edGrp="everyone"/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</w:t>
      </w:r>
      <w:permEnd w:id="24"/>
      <w:r>
        <w:rPr>
          <w:rFonts w:ascii="宋体" w:hAnsi="宋体" w:eastAsia="宋体" w:cs="宋体"/>
          <w:sz w:val="24"/>
          <w:szCs w:val="24"/>
        </w:rPr>
        <w:t>）。 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- 到货款：验收合格后</w:t>
      </w:r>
      <w:permStart w:id="25" w:edGrp="everyone"/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</w:t>
      </w:r>
      <w:permEnd w:id="25"/>
      <w:r>
        <w:rPr>
          <w:rFonts w:ascii="宋体" w:hAnsi="宋体" w:eastAsia="宋体" w:cs="宋体"/>
          <w:sz w:val="24"/>
          <w:szCs w:val="24"/>
        </w:rPr>
        <w:t>日内，甲方支付</w:t>
      </w:r>
      <w:permStart w:id="26" w:edGrp="everyone"/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</w:t>
      </w:r>
      <w:permEnd w:id="26"/>
      <w:r>
        <w:rPr>
          <w:rFonts w:ascii="宋体" w:hAnsi="宋体" w:eastAsia="宋体" w:cs="宋体"/>
          <w:sz w:val="24"/>
          <w:szCs w:val="24"/>
        </w:rPr>
        <w:t>%货款（￥</w:t>
      </w:r>
      <w:permStart w:id="27" w:edGrp="everyone"/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</w:t>
      </w:r>
      <w:permEnd w:id="27"/>
      <w:r>
        <w:rPr>
          <w:rFonts w:ascii="宋体" w:hAnsi="宋体" w:eastAsia="宋体" w:cs="宋体"/>
          <w:sz w:val="24"/>
          <w:szCs w:val="24"/>
        </w:rPr>
        <w:t>）。 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- 质保金：</w:t>
      </w:r>
      <w:permStart w:id="28" w:edGrp="everyone"/>
      <w:r>
        <w:rPr>
          <w:rFonts w:ascii="宋体" w:hAnsi="宋体" w:eastAsia="宋体" w:cs="宋体"/>
          <w:sz w:val="24"/>
          <w:szCs w:val="24"/>
        </w:rPr>
        <w:t>___</w:t>
      </w:r>
      <w:permEnd w:id="28"/>
      <w:r>
        <w:rPr>
          <w:rFonts w:ascii="宋体" w:hAnsi="宋体" w:eastAsia="宋体" w:cs="宋体"/>
          <w:sz w:val="24"/>
          <w:szCs w:val="24"/>
        </w:rPr>
        <w:t>_%作为质保金，质保期满后</w:t>
      </w:r>
      <w:permStart w:id="29" w:edGrp="everyone"/>
      <w:r>
        <w:rPr>
          <w:rFonts w:ascii="宋体" w:hAnsi="宋体" w:eastAsia="宋体" w:cs="宋体"/>
          <w:sz w:val="24"/>
          <w:szCs w:val="24"/>
        </w:rPr>
        <w:t>____</w:t>
      </w:r>
      <w:permEnd w:id="29"/>
      <w:r>
        <w:rPr>
          <w:rFonts w:ascii="宋体" w:hAnsi="宋体" w:eastAsia="宋体" w:cs="宋体"/>
          <w:sz w:val="24"/>
          <w:szCs w:val="24"/>
        </w:rPr>
        <w:t>日内付清（￥</w:t>
      </w:r>
      <w:permStart w:id="30" w:edGrp="everyone"/>
      <w:r>
        <w:rPr>
          <w:rFonts w:ascii="宋体" w:hAnsi="宋体" w:eastAsia="宋体" w:cs="宋体"/>
          <w:sz w:val="24"/>
          <w:szCs w:val="24"/>
        </w:rPr>
        <w:t>______</w:t>
      </w:r>
      <w:permEnd w:id="30"/>
      <w:r>
        <w:rPr>
          <w:rFonts w:ascii="宋体" w:hAnsi="宋体" w:eastAsia="宋体" w:cs="宋体"/>
          <w:sz w:val="24"/>
          <w:szCs w:val="24"/>
        </w:rPr>
        <w:t>）。 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5.2 乙方开户信息： 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户名：</w:t>
      </w:r>
      <w:permStart w:id="31" w:edGrp="everyone"/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       </w:t>
      </w:r>
      <w:permEnd w:id="31"/>
      <w:r>
        <w:rPr>
          <w:rFonts w:ascii="宋体" w:hAnsi="宋体" w:eastAsia="宋体" w:cs="宋体"/>
          <w:sz w:val="24"/>
          <w:szCs w:val="24"/>
        </w:rPr>
        <w:t> 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账号：</w:t>
      </w:r>
      <w:permStart w:id="32" w:edGrp="everyone"/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       </w:t>
      </w:r>
      <w:permEnd w:id="32"/>
      <w:r>
        <w:rPr>
          <w:rFonts w:ascii="宋体" w:hAnsi="宋体" w:eastAsia="宋体" w:cs="宋体"/>
          <w:sz w:val="24"/>
          <w:szCs w:val="24"/>
        </w:rPr>
        <w:t>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开户行：</w:t>
      </w:r>
      <w:permStart w:id="33" w:edGrp="everyone"/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     </w:t>
      </w:r>
      <w:permEnd w:id="33"/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第六条 违约责任 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6.1 乙方逾期交货：每延迟1日，按合同总额的</w:t>
      </w:r>
      <w:permStart w:id="34" w:edGrp="everyone"/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</w:t>
      </w:r>
      <w:permEnd w:id="34"/>
      <w:r>
        <w:rPr>
          <w:rFonts w:ascii="宋体" w:hAnsi="宋体" w:eastAsia="宋体" w:cs="宋体"/>
          <w:sz w:val="24"/>
          <w:szCs w:val="24"/>
        </w:rPr>
        <w:t>%支付违约金；超过</w:t>
      </w:r>
      <w:permStart w:id="35" w:edGrp="everyone"/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</w:t>
      </w:r>
      <w:permEnd w:id="35"/>
      <w:r>
        <w:rPr>
          <w:rFonts w:ascii="宋体" w:hAnsi="宋体" w:eastAsia="宋体" w:cs="宋体"/>
          <w:sz w:val="24"/>
          <w:szCs w:val="24"/>
        </w:rPr>
        <w:t>日，甲方有权解除合同。 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6.2 甲方逾期付款：每延迟1日，按未付款项的</w:t>
      </w:r>
      <w:permStart w:id="36" w:edGrp="everyone"/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</w:t>
      </w:r>
      <w:permEnd w:id="36"/>
      <w:r>
        <w:rPr>
          <w:rFonts w:ascii="宋体" w:hAnsi="宋体" w:eastAsia="宋体" w:cs="宋体"/>
          <w:sz w:val="24"/>
          <w:szCs w:val="24"/>
        </w:rPr>
        <w:t>%支付违约金。 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6.3 材料不合格：乙方需无条件退换货，并承担因此产生的费用。 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第七条 不可抗力 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因自然灾害、政府行为等不可抗力导致无法履约的，受影响方应及时通知对方，并提供证明，可部分或全部免除责任。 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第八条 争议解决 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因本合同引起的争议，双方协商解决；协商不成，提交</w:t>
      </w:r>
      <w:permStart w:id="37" w:edGrp="everyone"/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</w:t>
      </w:r>
      <w:permEnd w:id="37"/>
      <w:r>
        <w:rPr>
          <w:rFonts w:ascii="宋体" w:hAnsi="宋体" w:eastAsia="宋体" w:cs="宋体"/>
          <w:sz w:val="24"/>
          <w:szCs w:val="24"/>
        </w:rPr>
        <w:t>（仲裁委员会/人民法院）解决。 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第九条 其他条款 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9.1 本合同未尽事宜，双方可签订补充协议，补充协议与本合同具有同等效力。 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9.2 本合同一式</w:t>
      </w:r>
      <w:permStart w:id="38" w:edGrp="everyone"/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</w:t>
      </w:r>
      <w:permEnd w:id="38"/>
      <w:r>
        <w:rPr>
          <w:rFonts w:ascii="宋体" w:hAnsi="宋体" w:eastAsia="宋体" w:cs="宋体"/>
          <w:sz w:val="24"/>
          <w:szCs w:val="24"/>
        </w:rPr>
        <w:t>份，甲乙双方各执</w:t>
      </w:r>
      <w:permStart w:id="39" w:edGrp="everyone"/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</w:t>
      </w:r>
      <w:permEnd w:id="39"/>
      <w:r>
        <w:rPr>
          <w:rFonts w:ascii="宋体" w:hAnsi="宋体" w:eastAsia="宋体" w:cs="宋体"/>
          <w:sz w:val="24"/>
          <w:szCs w:val="24"/>
        </w:rPr>
        <w:t>份，自双方签字盖章后生效。 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甲方（盖章）：         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乙方（盖章）：  </w:t>
      </w:r>
    </w:p>
    <w:p w14:paraId="03ED82B8">
      <w:pPr>
        <w:rPr>
          <w:rFonts w:ascii="宋体" w:hAnsi="宋体" w:eastAsia="宋体" w:cs="宋体"/>
          <w:sz w:val="24"/>
          <w:szCs w:val="24"/>
        </w:rPr>
      </w:pPr>
    </w:p>
    <w:p w14:paraId="5542D89A"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法定代表人/授权代表：_________  法定代表人/授权代表：_________</w:t>
      </w:r>
    </w:p>
    <w:p w14:paraId="10F0AB71">
      <w:pPr>
        <w:rPr>
          <w:rFonts w:ascii="宋体" w:hAnsi="宋体" w:eastAsia="宋体" w:cs="宋体"/>
          <w:sz w:val="24"/>
          <w:szCs w:val="24"/>
        </w:rPr>
      </w:pPr>
    </w:p>
    <w:p w14:paraId="08B19542">
      <w:r>
        <w:rPr>
          <w:rFonts w:ascii="宋体" w:hAnsi="宋体" w:eastAsia="宋体" w:cs="宋体"/>
          <w:sz w:val="24"/>
          <w:szCs w:val="24"/>
        </w:rPr>
        <w:t> 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日期：</w:t>
      </w:r>
      <w:sdt>
        <w:sdtPr>
          <w:rPr>
            <w:rFonts w:ascii="宋体" w:hAnsi="宋体" w:eastAsia="宋体" w:cs="宋体"/>
            <w:kern w:val="2"/>
            <w:sz w:val="24"/>
            <w:szCs w:val="24"/>
            <w:lang w:val="en-US" w:eastAsia="zh-CN" w:bidi="ar-SA"/>
          </w:rPr>
          <w:id w:val="147460981"/>
          <w:placeholder>
            <w:docPart w:val="{7ff9c595-fa9e-4d4f-90f1-4700e73a0206}"/>
          </w:placeholder>
          <w:date>
            <w:dateFormat w:val="yyyy/M/d"/>
            <w:lid w:val="zh-CN"/>
            <w:storeMappedDataAs w:val="datetime"/>
            <w:calendar w:val="gregorian"/>
          </w:date>
        </w:sdtPr>
        <w:sdtEndPr>
          <w:rPr>
            <w:rFonts w:hint="eastAsia" w:ascii="宋体" w:hAnsi="宋体" w:eastAsia="宋体" w:cs="宋体"/>
            <w:kern w:val="2"/>
            <w:sz w:val="24"/>
            <w:szCs w:val="24"/>
            <w:u w:val="single"/>
            <w:lang w:val="en-US" w:eastAsia="zh-CN" w:bidi="ar-SA"/>
          </w:rPr>
        </w:sdtEndPr>
        <w:sdtContent>
          <w:permStart w:id="40" w:edGrp="everyone"/>
          <w:r>
            <w:rPr>
              <w:rFonts w:hint="eastAsia" w:ascii="宋体" w:hAnsi="宋体" w:eastAsia="宋体" w:cs="宋体"/>
              <w:sz w:val="24"/>
              <w:szCs w:val="24"/>
              <w:u w:val="single"/>
              <w:lang w:val="en-US" w:eastAsia="zh-CN"/>
            </w:rPr>
            <w:t xml:space="preserve">             </w:t>
          </w:r>
        </w:sdtContent>
      </w:sdt>
      <w:permEnd w:id="40"/>
      <w:r>
        <w:rPr>
          <w:rFonts w:ascii="宋体" w:hAnsi="宋体" w:eastAsia="宋体" w:cs="宋体"/>
          <w:sz w:val="24"/>
          <w:szCs w:val="24"/>
        </w:rPr>
        <w:t>   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日期：</w:t>
      </w:r>
      <w:sdt>
        <w:sdtPr>
          <w:rPr>
            <w:rFonts w:ascii="宋体" w:hAnsi="宋体" w:eastAsia="宋体" w:cs="宋体"/>
            <w:kern w:val="2"/>
            <w:sz w:val="24"/>
            <w:szCs w:val="24"/>
            <w:lang w:val="en-US" w:eastAsia="zh-CN" w:bidi="ar-SA"/>
          </w:rPr>
          <w:id w:val="147460968"/>
          <w:placeholder>
            <w:docPart w:val="{a6a958d2-e7a4-49a1-84a9-4be56d52c2fd}"/>
          </w:placeholder>
          <w:date>
            <w:dateFormat w:val="yyyy/M/d"/>
            <w:lid w:val="zh-CN"/>
            <w:storeMappedDataAs w:val="datetime"/>
            <w:calendar w:val="gregorian"/>
          </w:date>
        </w:sdtPr>
        <w:sdtEndPr>
          <w:rPr>
            <w:rFonts w:hint="eastAsia" w:ascii="宋体" w:hAnsi="宋体" w:eastAsia="宋体" w:cs="宋体"/>
            <w:kern w:val="2"/>
            <w:sz w:val="24"/>
            <w:szCs w:val="24"/>
            <w:u w:val="single"/>
            <w:lang w:val="en-US" w:eastAsia="zh-CN" w:bidi="ar-SA"/>
          </w:rPr>
        </w:sdtEndPr>
        <w:sdtContent>
          <w:permStart w:id="41" w:edGrp="everyone"/>
          <w:r>
            <w:rPr>
              <w:rFonts w:hint="eastAsia" w:ascii="宋体" w:hAnsi="宋体" w:eastAsia="宋体" w:cs="宋体"/>
              <w:sz w:val="24"/>
              <w:szCs w:val="24"/>
              <w:u w:val="single"/>
              <w:lang w:val="en-US" w:eastAsia="zh-CN"/>
            </w:rPr>
            <w:t xml:space="preserve">              </w:t>
          </w:r>
          <w:permEnd w:id="41"/>
        </w:sdtContent>
      </w:sdt>
      <w:r>
        <w:rPr>
          <w:rFonts w:ascii="宋体" w:hAnsi="宋体" w:eastAsia="宋体" w:cs="宋体"/>
          <w:sz w:val="24"/>
          <w:szCs w:val="24"/>
          <w:u w:val="single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permStart w:id="42" w:edGrp="everyone"/>
      <w:permEnd w:id="42"/>
      <w:r>
        <w:rPr>
          <w:rFonts w:ascii="宋体" w:hAnsi="宋体" w:eastAsia="宋体" w:cs="宋体"/>
          <w:sz w:val="24"/>
          <w:szCs w:val="24"/>
        </w:rPr>
        <w:br w:type="textWrapping"/>
      </w:r>
      <w:bookmarkStart w:id="39" w:name="_GoBack"/>
      <w:bookmarkEnd w:id="39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+oP+yDTmQN2BQcjQhhCu93FctCk=" w:salt="HCBwH72WMpUOCHewkuRkyA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BC487C"/>
    <w:rsid w:val="09BC487C"/>
    <w:rsid w:val="5F8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7ff9c595-fa9e-4d4f-90f1-4700e73a0206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ff9c595-fa9e-4d4f-90f1-4700e73a0206}"/>
      </w:docPartPr>
      <w:docPartBody>
        <w:p w14:paraId="5CA63C1C">
          <w:r>
            <w:rPr>
              <w:color w:val="808080"/>
            </w:rPr>
            <w:t>单击此处输入日期。</w:t>
          </w:r>
        </w:p>
      </w:docPartBody>
    </w:docPart>
    <w:docPart>
      <w:docPartPr>
        <w:name w:val="{a6a958d2-e7a4-49a1-84a9-4be56d52c2fd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6a958d2-e7a4-49a1-84a9-4be56d52c2fd}"/>
      </w:docPartPr>
      <w:docPartBody>
        <w:p w14:paraId="32B396AB">
          <w:r>
            <w:rPr>
              <w:color w:val="808080"/>
            </w:rPr>
            <w:t>单击此处输入日期。</w:t>
          </w:r>
        </w:p>
      </w:docPartBody>
    </w:docPart>
    <w:docPart>
      <w:docPartPr>
        <w:name w:val="{d30ecdc4-32d7-488d-9d30-4ee5b00cb6d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30ecdc4-32d7-488d-9d30-4ee5b00cb6dc}"/>
      </w:docPartPr>
      <w:docPartBody>
        <w:p w14:paraId="41CA5C6A">
          <w:r>
            <w:rPr>
              <w:color w:val="808080"/>
            </w:rPr>
            <w:t>选择一项。</w:t>
          </w:r>
        </w:p>
      </w:docPartBody>
    </w:docPart>
    <w:docPart>
      <w:docPartPr>
        <w:name w:val="{ad98b427-e626-4004-9d10-3d9f3e12f7d6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d98b427-e626-4004-9d10-3d9f3e12f7d6}"/>
      </w:docPartPr>
      <w:docPartBody>
        <w:p w14:paraId="77C5064E">
          <w:r>
            <w:rPr>
              <w:color w:val="808080"/>
            </w:rPr>
            <w:t>单击此处输入日期。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984</Words>
  <Characters>1392</Characters>
  <Lines>0</Lines>
  <Paragraphs>0</Paragraphs>
  <TotalTime>51</TotalTime>
  <ScaleCrop>false</ScaleCrop>
  <LinksUpToDate>false</LinksUpToDate>
  <CharactersWithSpaces>1731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2025-04-21T04:51:00Z</dcterms:created>
  <dc:creator>A25点61分 </dc:creator>
  <cp:lastModifiedBy>A25点61分 </cp:lastModifiedBy>
  <dcterms:modified xsi:type="dcterms:W3CDTF">2025-05-09T08:26:37Z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E9B0C69761C146CAAEBFAFC8A9823334_11</vt:lpwstr>
  </property>
  <property fmtid="{D5CDD505-2E9C-101B-9397-08002B2CF9AE}" pid="4" name="KSOTemplateDocerSaveRecord">
    <vt:lpwstr>eyJoZGlkIjoiOGM3OTRlZmQ2OTJkMTY2NTBjNDAxZjI4Y2Q4YjQ3MDUiLCJ1c2VySWQiOiIzODUxNjM0MDQifQ==</vt:lpwstr>
  </property>
</Properties>
</file>